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52D" w:rsidRDefault="0069652D" w:rsidP="001721F6">
      <w:pPr>
        <w:jc w:val="center"/>
        <w:rPr>
          <w:rFonts w:ascii="ＭＳ 明朝" w:eastAsia="ＭＳ 明朝" w:hAnsi="ＭＳ 明朝"/>
          <w:b/>
          <w:sz w:val="24"/>
        </w:rPr>
      </w:pPr>
    </w:p>
    <w:p w:rsidR="0081434B" w:rsidRPr="0069652D" w:rsidRDefault="004A0FD1" w:rsidP="001721F6">
      <w:pPr>
        <w:jc w:val="center"/>
        <w:rPr>
          <w:rFonts w:ascii="ＭＳ 明朝" w:eastAsia="ＭＳ 明朝" w:hAnsi="ＭＳ 明朝"/>
          <w:b/>
          <w:sz w:val="24"/>
        </w:rPr>
      </w:pPr>
      <w:r w:rsidRPr="0069652D">
        <w:rPr>
          <w:rFonts w:ascii="ＭＳ 明朝" w:eastAsia="ＭＳ 明朝" w:hAnsi="ＭＳ 明朝" w:hint="eastAsia"/>
          <w:b/>
          <w:sz w:val="24"/>
        </w:rPr>
        <w:t>飯田市社会人権教育の基本方針</w:t>
      </w:r>
      <w:bookmarkStart w:id="0" w:name="_GoBack"/>
      <w:bookmarkEnd w:id="0"/>
    </w:p>
    <w:p w:rsidR="004A0FD1" w:rsidRPr="0069652D" w:rsidRDefault="004A0FD1">
      <w:pPr>
        <w:rPr>
          <w:rFonts w:ascii="ＭＳ 明朝" w:eastAsia="ＭＳ 明朝" w:hAnsi="ＭＳ 明朝"/>
        </w:rPr>
      </w:pPr>
    </w:p>
    <w:p w:rsidR="0069652D" w:rsidRPr="0069652D" w:rsidRDefault="0069652D">
      <w:pPr>
        <w:rPr>
          <w:rFonts w:ascii="ＭＳ 明朝" w:eastAsia="ＭＳ 明朝" w:hAnsi="ＭＳ 明朝"/>
        </w:rPr>
      </w:pPr>
    </w:p>
    <w:p w:rsidR="004A0FD1" w:rsidRPr="0069652D" w:rsidRDefault="004A0FD1">
      <w:pPr>
        <w:rPr>
          <w:rFonts w:ascii="ＭＳ 明朝" w:eastAsia="ＭＳ 明朝" w:hAnsi="ＭＳ 明朝"/>
          <w:sz w:val="24"/>
          <w:szCs w:val="24"/>
        </w:rPr>
      </w:pPr>
      <w:r w:rsidRPr="0069652D">
        <w:rPr>
          <w:rFonts w:ascii="ＭＳ 明朝" w:eastAsia="ＭＳ 明朝" w:hAnsi="ＭＳ 明朝" w:hint="eastAsia"/>
          <w:sz w:val="24"/>
          <w:szCs w:val="24"/>
        </w:rPr>
        <w:t>１　基本的な考え方</w:t>
      </w:r>
    </w:p>
    <w:p w:rsidR="004A0FD1" w:rsidRPr="0069652D" w:rsidRDefault="004A0FD1" w:rsidP="001721F6">
      <w:pPr>
        <w:ind w:left="480" w:hangingChars="200" w:hanging="480"/>
        <w:rPr>
          <w:rFonts w:ascii="ＭＳ 明朝" w:eastAsia="ＭＳ 明朝" w:hAnsi="ＭＳ 明朝"/>
          <w:sz w:val="24"/>
          <w:szCs w:val="24"/>
        </w:rPr>
      </w:pPr>
      <w:r w:rsidRPr="0069652D">
        <w:rPr>
          <w:rFonts w:ascii="ＭＳ 明朝" w:eastAsia="ＭＳ 明朝" w:hAnsi="ＭＳ 明朝" w:hint="eastAsia"/>
          <w:sz w:val="24"/>
          <w:szCs w:val="24"/>
        </w:rPr>
        <w:t xml:space="preserve">　</w:t>
      </w:r>
      <w:r w:rsidR="001721F6" w:rsidRPr="0069652D">
        <w:rPr>
          <w:rFonts w:ascii="ＭＳ 明朝" w:eastAsia="ＭＳ 明朝" w:hAnsi="ＭＳ 明朝" w:hint="eastAsia"/>
          <w:sz w:val="24"/>
          <w:szCs w:val="24"/>
        </w:rPr>
        <w:t xml:space="preserve">　　</w:t>
      </w:r>
      <w:r w:rsidRPr="0069652D">
        <w:rPr>
          <w:rFonts w:ascii="ＭＳ 明朝" w:eastAsia="ＭＳ 明朝" w:hAnsi="ＭＳ 明朝" w:hint="eastAsia"/>
          <w:sz w:val="24"/>
          <w:szCs w:val="24"/>
        </w:rPr>
        <w:t>個人の尊重が重んじられ、基本的人権が保障される民主的な社会を実現するために、あらゆる差別をなくす意欲と実践力をもった人間を育てることを基本とします。</w:t>
      </w:r>
    </w:p>
    <w:p w:rsidR="004A0FD1" w:rsidRPr="0069652D" w:rsidRDefault="004A0FD1">
      <w:pPr>
        <w:rPr>
          <w:rFonts w:ascii="ＭＳ 明朝" w:eastAsia="ＭＳ 明朝" w:hAnsi="ＭＳ 明朝"/>
          <w:sz w:val="24"/>
          <w:szCs w:val="24"/>
        </w:rPr>
      </w:pPr>
    </w:p>
    <w:p w:rsidR="004A0FD1" w:rsidRDefault="004A0FD1">
      <w:pPr>
        <w:rPr>
          <w:rFonts w:ascii="ＭＳ 明朝" w:eastAsia="ＭＳ 明朝" w:hAnsi="ＭＳ 明朝"/>
          <w:sz w:val="24"/>
          <w:szCs w:val="24"/>
        </w:rPr>
      </w:pPr>
    </w:p>
    <w:p w:rsidR="0069652D" w:rsidRPr="0069652D" w:rsidRDefault="0069652D">
      <w:pPr>
        <w:rPr>
          <w:rFonts w:ascii="ＭＳ 明朝" w:eastAsia="ＭＳ 明朝" w:hAnsi="ＭＳ 明朝"/>
          <w:sz w:val="24"/>
          <w:szCs w:val="24"/>
        </w:rPr>
      </w:pPr>
    </w:p>
    <w:p w:rsidR="004A0FD1" w:rsidRPr="0069652D" w:rsidRDefault="004A0FD1">
      <w:pPr>
        <w:rPr>
          <w:rFonts w:ascii="ＭＳ 明朝" w:eastAsia="ＭＳ 明朝" w:hAnsi="ＭＳ 明朝"/>
          <w:sz w:val="24"/>
          <w:szCs w:val="24"/>
        </w:rPr>
      </w:pPr>
      <w:r w:rsidRPr="0069652D">
        <w:rPr>
          <w:rFonts w:ascii="ＭＳ 明朝" w:eastAsia="ＭＳ 明朝" w:hAnsi="ＭＳ 明朝" w:hint="eastAsia"/>
          <w:sz w:val="24"/>
          <w:szCs w:val="24"/>
        </w:rPr>
        <w:t>２　推進の視点</w:t>
      </w:r>
    </w:p>
    <w:p w:rsidR="004A0FD1" w:rsidRPr="0069652D" w:rsidRDefault="004A0FD1" w:rsidP="001721F6">
      <w:pPr>
        <w:ind w:left="480" w:hangingChars="200" w:hanging="480"/>
        <w:rPr>
          <w:rFonts w:ascii="ＭＳ 明朝" w:eastAsia="ＭＳ 明朝" w:hAnsi="ＭＳ 明朝"/>
          <w:sz w:val="24"/>
          <w:szCs w:val="24"/>
        </w:rPr>
      </w:pPr>
      <w:r w:rsidRPr="0069652D">
        <w:rPr>
          <w:rFonts w:ascii="ＭＳ 明朝" w:eastAsia="ＭＳ 明朝" w:hAnsi="ＭＳ 明朝" w:hint="eastAsia"/>
          <w:sz w:val="24"/>
          <w:szCs w:val="24"/>
        </w:rPr>
        <w:t xml:space="preserve">　</w:t>
      </w:r>
      <w:r w:rsidR="001721F6" w:rsidRPr="0069652D">
        <w:rPr>
          <w:rFonts w:ascii="ＭＳ 明朝" w:eastAsia="ＭＳ 明朝" w:hAnsi="ＭＳ 明朝" w:hint="eastAsia"/>
          <w:sz w:val="24"/>
          <w:szCs w:val="24"/>
        </w:rPr>
        <w:t xml:space="preserve">　　</w:t>
      </w:r>
      <w:r w:rsidR="00290844">
        <w:rPr>
          <w:rFonts w:ascii="ＭＳ 明朝" w:eastAsia="ＭＳ 明朝" w:hAnsi="ＭＳ 明朝" w:hint="eastAsia"/>
          <w:sz w:val="24"/>
          <w:szCs w:val="24"/>
        </w:rPr>
        <w:t>命と人権を</w:t>
      </w:r>
      <w:r w:rsidRPr="0069652D">
        <w:rPr>
          <w:rFonts w:ascii="ＭＳ 明朝" w:eastAsia="ＭＳ 明朝" w:hAnsi="ＭＳ 明朝" w:hint="eastAsia"/>
          <w:sz w:val="24"/>
          <w:szCs w:val="24"/>
        </w:rPr>
        <w:t>大切にし、あらゆる差別に気づき、その解消のために行動することのできる人間を育てる教育を積極的に推進することが大切です。</w:t>
      </w:r>
    </w:p>
    <w:p w:rsidR="004A0FD1" w:rsidRPr="0069652D" w:rsidRDefault="004A0FD1" w:rsidP="001721F6">
      <w:pPr>
        <w:ind w:leftChars="200" w:left="420" w:firstLineChars="100" w:firstLine="240"/>
        <w:rPr>
          <w:rFonts w:ascii="ＭＳ 明朝" w:eastAsia="ＭＳ 明朝" w:hAnsi="ＭＳ 明朝"/>
          <w:sz w:val="24"/>
          <w:szCs w:val="24"/>
        </w:rPr>
      </w:pPr>
      <w:r w:rsidRPr="0069652D">
        <w:rPr>
          <w:rFonts w:ascii="ＭＳ 明朝" w:eastAsia="ＭＳ 明朝" w:hAnsi="ＭＳ 明朝" w:hint="eastAsia"/>
          <w:sz w:val="24"/>
          <w:szCs w:val="24"/>
        </w:rPr>
        <w:t>そこで、身のまわりの様々な差別の解消に向けて主体的に取り組み、差別をなくす意欲と実践力を育てる教育を推進します。</w:t>
      </w:r>
    </w:p>
    <w:p w:rsidR="004A0FD1" w:rsidRDefault="001721F6">
      <w:pPr>
        <w:rPr>
          <w:rFonts w:ascii="ＭＳ 明朝" w:eastAsia="ＭＳ 明朝" w:hAnsi="ＭＳ 明朝"/>
          <w:sz w:val="24"/>
          <w:szCs w:val="24"/>
        </w:rPr>
      </w:pPr>
      <w:r w:rsidRPr="0069652D">
        <w:rPr>
          <w:rFonts w:ascii="ＭＳ 明朝" w:eastAsia="ＭＳ 明朝" w:hAnsi="ＭＳ 明朝" w:hint="eastAsia"/>
          <w:sz w:val="24"/>
          <w:szCs w:val="24"/>
        </w:rPr>
        <w:t xml:space="preserve">　</w:t>
      </w:r>
    </w:p>
    <w:p w:rsidR="0069652D" w:rsidRDefault="0069652D">
      <w:pPr>
        <w:rPr>
          <w:rFonts w:ascii="ＭＳ 明朝" w:eastAsia="ＭＳ 明朝" w:hAnsi="ＭＳ 明朝"/>
          <w:sz w:val="24"/>
          <w:szCs w:val="24"/>
        </w:rPr>
      </w:pPr>
    </w:p>
    <w:p w:rsidR="0069652D" w:rsidRPr="0069652D" w:rsidRDefault="0069652D">
      <w:pPr>
        <w:rPr>
          <w:rFonts w:ascii="ＭＳ 明朝" w:eastAsia="ＭＳ 明朝" w:hAnsi="ＭＳ 明朝"/>
          <w:sz w:val="24"/>
          <w:szCs w:val="24"/>
        </w:rPr>
      </w:pPr>
    </w:p>
    <w:p w:rsidR="004A0FD1" w:rsidRPr="0069652D" w:rsidRDefault="004A0FD1">
      <w:pPr>
        <w:rPr>
          <w:rFonts w:ascii="ＭＳ 明朝" w:eastAsia="ＭＳ 明朝" w:hAnsi="ＭＳ 明朝"/>
          <w:sz w:val="24"/>
          <w:szCs w:val="24"/>
        </w:rPr>
      </w:pPr>
      <w:r w:rsidRPr="0069652D">
        <w:rPr>
          <w:rFonts w:ascii="ＭＳ 明朝" w:eastAsia="ＭＳ 明朝" w:hAnsi="ＭＳ 明朝" w:hint="eastAsia"/>
          <w:sz w:val="24"/>
          <w:szCs w:val="24"/>
        </w:rPr>
        <w:t>３</w:t>
      </w:r>
      <w:r w:rsidR="001721F6" w:rsidRPr="0069652D">
        <w:rPr>
          <w:rFonts w:ascii="ＭＳ 明朝" w:eastAsia="ＭＳ 明朝" w:hAnsi="ＭＳ 明朝" w:hint="eastAsia"/>
          <w:sz w:val="24"/>
          <w:szCs w:val="24"/>
        </w:rPr>
        <w:t xml:space="preserve">　</w:t>
      </w:r>
      <w:r w:rsidRPr="0069652D">
        <w:rPr>
          <w:rFonts w:ascii="ＭＳ 明朝" w:eastAsia="ＭＳ 明朝" w:hAnsi="ＭＳ 明朝" w:hint="eastAsia"/>
          <w:sz w:val="24"/>
          <w:szCs w:val="24"/>
        </w:rPr>
        <w:t>推進の方針</w:t>
      </w:r>
    </w:p>
    <w:p w:rsidR="004A0FD1" w:rsidRPr="0069652D" w:rsidRDefault="004A0FD1" w:rsidP="004A0FD1">
      <w:pPr>
        <w:pStyle w:val="a3"/>
        <w:numPr>
          <w:ilvl w:val="0"/>
          <w:numId w:val="1"/>
        </w:numPr>
        <w:ind w:leftChars="0"/>
        <w:rPr>
          <w:rFonts w:ascii="ＭＳ 明朝" w:eastAsia="ＭＳ 明朝" w:hAnsi="ＭＳ 明朝"/>
          <w:sz w:val="24"/>
          <w:szCs w:val="24"/>
        </w:rPr>
      </w:pPr>
      <w:r w:rsidRPr="0069652D">
        <w:rPr>
          <w:rFonts w:ascii="ＭＳ 明朝" w:eastAsia="ＭＳ 明朝" w:hAnsi="ＭＳ 明朝" w:hint="eastAsia"/>
          <w:sz w:val="24"/>
          <w:szCs w:val="24"/>
        </w:rPr>
        <w:t>飯田市差別の撤廃と人権の尊重に関する条例に基づき、人権教育を推進します。</w:t>
      </w:r>
    </w:p>
    <w:p w:rsidR="004A0FD1" w:rsidRPr="00290844" w:rsidRDefault="004A0FD1" w:rsidP="00290844">
      <w:pPr>
        <w:pStyle w:val="a3"/>
        <w:numPr>
          <w:ilvl w:val="0"/>
          <w:numId w:val="1"/>
        </w:numPr>
        <w:ind w:leftChars="0"/>
        <w:rPr>
          <w:rFonts w:ascii="ＭＳ 明朝" w:eastAsia="ＭＳ 明朝" w:hAnsi="ＭＳ 明朝"/>
          <w:sz w:val="24"/>
          <w:szCs w:val="24"/>
        </w:rPr>
      </w:pPr>
      <w:r w:rsidRPr="0069652D">
        <w:rPr>
          <w:rFonts w:ascii="ＭＳ 明朝" w:eastAsia="ＭＳ 明朝" w:hAnsi="ＭＳ 明朝" w:hint="eastAsia"/>
          <w:sz w:val="24"/>
          <w:szCs w:val="24"/>
        </w:rPr>
        <w:t>学校や公民館、住民団体・市民グループと連携を密にし、地域ぐるみの人権教育</w:t>
      </w:r>
      <w:r w:rsidR="0069652D" w:rsidRPr="0069652D">
        <w:rPr>
          <w:rFonts w:ascii="ＭＳ 明朝" w:eastAsia="ＭＳ 明朝" w:hAnsi="ＭＳ 明朝" w:hint="eastAsia"/>
          <w:sz w:val="24"/>
          <w:szCs w:val="24"/>
        </w:rPr>
        <w:t>を推進します。</w:t>
      </w:r>
    </w:p>
    <w:p w:rsidR="004A0FD1" w:rsidRPr="0069652D" w:rsidRDefault="004A0FD1" w:rsidP="004A0FD1">
      <w:pPr>
        <w:pStyle w:val="a3"/>
        <w:numPr>
          <w:ilvl w:val="0"/>
          <w:numId w:val="1"/>
        </w:numPr>
        <w:ind w:leftChars="0"/>
        <w:rPr>
          <w:rFonts w:ascii="ＭＳ 明朝" w:eastAsia="ＭＳ 明朝" w:hAnsi="ＭＳ 明朝"/>
          <w:sz w:val="24"/>
          <w:szCs w:val="24"/>
        </w:rPr>
      </w:pPr>
      <w:r w:rsidRPr="0069652D">
        <w:rPr>
          <w:rFonts w:ascii="ＭＳ 明朝" w:eastAsia="ＭＳ 明朝" w:hAnsi="ＭＳ 明朝" w:hint="eastAsia"/>
          <w:sz w:val="24"/>
          <w:szCs w:val="24"/>
        </w:rPr>
        <w:t>推進の要となる指導者の養成と、資質の向上に努めます。</w:t>
      </w:r>
    </w:p>
    <w:p w:rsidR="004A0FD1" w:rsidRPr="0069652D" w:rsidRDefault="004A0FD1" w:rsidP="004A0FD1">
      <w:pPr>
        <w:pStyle w:val="a3"/>
        <w:numPr>
          <w:ilvl w:val="0"/>
          <w:numId w:val="1"/>
        </w:numPr>
        <w:ind w:leftChars="0"/>
        <w:rPr>
          <w:rFonts w:ascii="ＭＳ 明朝" w:eastAsia="ＭＳ 明朝" w:hAnsi="ＭＳ 明朝"/>
          <w:sz w:val="24"/>
          <w:szCs w:val="24"/>
        </w:rPr>
      </w:pPr>
      <w:proofErr w:type="gramStart"/>
      <w:r w:rsidRPr="0069652D">
        <w:rPr>
          <w:rFonts w:ascii="ＭＳ 明朝" w:eastAsia="ＭＳ 明朝" w:hAnsi="ＭＳ 明朝" w:hint="eastAsia"/>
          <w:sz w:val="24"/>
          <w:szCs w:val="24"/>
        </w:rPr>
        <w:t>障がい</w:t>
      </w:r>
      <w:proofErr w:type="gramEnd"/>
      <w:r w:rsidRPr="0069652D">
        <w:rPr>
          <w:rFonts w:ascii="ＭＳ 明朝" w:eastAsia="ＭＳ 明朝" w:hAnsi="ＭＳ 明朝" w:hint="eastAsia"/>
          <w:sz w:val="24"/>
          <w:szCs w:val="24"/>
        </w:rPr>
        <w:t>者</w:t>
      </w:r>
      <w:r w:rsidR="009B34F9" w:rsidRPr="0069652D">
        <w:rPr>
          <w:rFonts w:ascii="ＭＳ 明朝" w:eastAsia="ＭＳ 明朝" w:hAnsi="ＭＳ 明朝" w:hint="eastAsia"/>
          <w:sz w:val="24"/>
          <w:szCs w:val="24"/>
        </w:rPr>
        <w:t>との交流の機会をつくり、各々の人権を認め合い、お互いを尊重し合える地域社会の育成を図ります。</w:t>
      </w:r>
    </w:p>
    <w:p w:rsidR="009B34F9" w:rsidRPr="0069652D" w:rsidRDefault="009B34F9" w:rsidP="004A0FD1">
      <w:pPr>
        <w:pStyle w:val="a3"/>
        <w:numPr>
          <w:ilvl w:val="0"/>
          <w:numId w:val="1"/>
        </w:numPr>
        <w:ind w:leftChars="0"/>
        <w:rPr>
          <w:rFonts w:ascii="ＭＳ 明朝" w:eastAsia="ＭＳ 明朝" w:hAnsi="ＭＳ 明朝"/>
          <w:sz w:val="24"/>
          <w:szCs w:val="24"/>
        </w:rPr>
      </w:pPr>
      <w:r w:rsidRPr="0069652D">
        <w:rPr>
          <w:rFonts w:ascii="ＭＳ 明朝" w:eastAsia="ＭＳ 明朝" w:hAnsi="ＭＳ 明朝" w:hint="eastAsia"/>
          <w:sz w:val="24"/>
          <w:szCs w:val="24"/>
        </w:rPr>
        <w:t>近年増加する在日外国人との交流を通した足元からの国際化を進めます。</w:t>
      </w:r>
    </w:p>
    <w:p w:rsidR="009B34F9" w:rsidRPr="0069652D" w:rsidRDefault="009B34F9" w:rsidP="004A0FD1">
      <w:pPr>
        <w:pStyle w:val="a3"/>
        <w:numPr>
          <w:ilvl w:val="0"/>
          <w:numId w:val="1"/>
        </w:numPr>
        <w:ind w:leftChars="0"/>
        <w:rPr>
          <w:rFonts w:ascii="ＭＳ 明朝" w:eastAsia="ＭＳ 明朝" w:hAnsi="ＭＳ 明朝"/>
          <w:sz w:val="24"/>
          <w:szCs w:val="24"/>
        </w:rPr>
      </w:pPr>
      <w:r w:rsidRPr="0069652D">
        <w:rPr>
          <w:rFonts w:ascii="ＭＳ 明朝" w:eastAsia="ＭＳ 明朝" w:hAnsi="ＭＳ 明朝" w:hint="eastAsia"/>
          <w:sz w:val="24"/>
          <w:szCs w:val="24"/>
        </w:rPr>
        <w:t>中国帰国者支援事業を推進し、定住の促進を図り、近隣者との相互理解を深める学習を推進します。</w:t>
      </w:r>
    </w:p>
    <w:p w:rsidR="009B34F9" w:rsidRPr="0069652D" w:rsidRDefault="009B34F9" w:rsidP="004A0FD1">
      <w:pPr>
        <w:pStyle w:val="a3"/>
        <w:numPr>
          <w:ilvl w:val="0"/>
          <w:numId w:val="1"/>
        </w:numPr>
        <w:ind w:leftChars="0"/>
        <w:rPr>
          <w:rFonts w:ascii="ＭＳ 明朝" w:eastAsia="ＭＳ 明朝" w:hAnsi="ＭＳ 明朝"/>
          <w:sz w:val="24"/>
          <w:szCs w:val="24"/>
        </w:rPr>
      </w:pPr>
      <w:r w:rsidRPr="0069652D">
        <w:rPr>
          <w:rFonts w:ascii="ＭＳ 明朝" w:eastAsia="ＭＳ 明朝" w:hAnsi="ＭＳ 明朝" w:hint="eastAsia"/>
          <w:sz w:val="24"/>
          <w:szCs w:val="24"/>
        </w:rPr>
        <w:t>“ともに</w:t>
      </w:r>
      <w:r w:rsidR="00D87119">
        <w:rPr>
          <w:rFonts w:ascii="ＭＳ 明朝" w:eastAsia="ＭＳ 明朝" w:hAnsi="ＭＳ 明朝" w:hint="eastAsia"/>
          <w:sz w:val="24"/>
          <w:szCs w:val="24"/>
        </w:rPr>
        <w:t xml:space="preserve">生きる　</w:t>
      </w:r>
      <w:r w:rsidRPr="0069652D">
        <w:rPr>
          <w:rFonts w:ascii="ＭＳ 明朝" w:eastAsia="ＭＳ 明朝" w:hAnsi="ＭＳ 明朝" w:hint="eastAsia"/>
          <w:sz w:val="24"/>
          <w:szCs w:val="24"/>
        </w:rPr>
        <w:t>いいだプラン”（第</w:t>
      </w:r>
      <w:r w:rsidR="00D87119">
        <w:rPr>
          <w:rFonts w:ascii="ＭＳ 明朝" w:eastAsia="ＭＳ 明朝" w:hAnsi="ＭＳ 明朝" w:hint="eastAsia"/>
          <w:sz w:val="24"/>
          <w:szCs w:val="24"/>
        </w:rPr>
        <w:t>6</w:t>
      </w:r>
      <w:r w:rsidRPr="0069652D">
        <w:rPr>
          <w:rFonts w:ascii="ＭＳ 明朝" w:eastAsia="ＭＳ 明朝" w:hAnsi="ＭＳ 明朝" w:hint="eastAsia"/>
          <w:sz w:val="24"/>
          <w:szCs w:val="24"/>
        </w:rPr>
        <w:t>次飯田市男女共同参画計画）の啓発に努め、男女共同参画社会実現に向けた取り組みを推進します。</w:t>
      </w:r>
    </w:p>
    <w:p w:rsidR="001721F6" w:rsidRPr="0069652D" w:rsidRDefault="009B34F9" w:rsidP="001721F6">
      <w:pPr>
        <w:pStyle w:val="a3"/>
        <w:numPr>
          <w:ilvl w:val="0"/>
          <w:numId w:val="1"/>
        </w:numPr>
        <w:ind w:leftChars="0"/>
        <w:rPr>
          <w:rFonts w:ascii="ＭＳ 明朝" w:eastAsia="ＭＳ 明朝" w:hAnsi="ＭＳ 明朝"/>
          <w:sz w:val="24"/>
          <w:szCs w:val="24"/>
        </w:rPr>
      </w:pPr>
      <w:r w:rsidRPr="0069652D">
        <w:rPr>
          <w:rFonts w:ascii="ＭＳ 明朝" w:eastAsia="ＭＳ 明朝" w:hAnsi="ＭＳ 明朝" w:hint="eastAsia"/>
          <w:sz w:val="24"/>
          <w:szCs w:val="24"/>
        </w:rPr>
        <w:t>あらゆる機会と場をとらえた</w:t>
      </w:r>
      <w:r w:rsidR="001721F6" w:rsidRPr="0069652D">
        <w:rPr>
          <w:rFonts w:ascii="ＭＳ 明朝" w:eastAsia="ＭＳ 明朝" w:hAnsi="ＭＳ 明朝" w:hint="eastAsia"/>
          <w:sz w:val="24"/>
          <w:szCs w:val="24"/>
        </w:rPr>
        <w:t>人権尊重のための日常的な取り組みを推進します。</w:t>
      </w:r>
    </w:p>
    <w:p w:rsidR="001721F6" w:rsidRDefault="00290844" w:rsidP="00290844">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（９</w:t>
      </w:r>
      <w:r w:rsidR="001721F6" w:rsidRPr="0069652D">
        <w:rPr>
          <w:rFonts w:ascii="ＭＳ 明朝" w:eastAsia="ＭＳ 明朝" w:hAnsi="ＭＳ 明朝" w:hint="eastAsia"/>
          <w:sz w:val="24"/>
          <w:szCs w:val="24"/>
        </w:rPr>
        <w:t>）県下の人権教育の実践から学ぶなかで、部落差別の本質と現実を正しく理解する</w:t>
      </w:r>
      <w:r w:rsidR="0069652D">
        <w:rPr>
          <w:rFonts w:ascii="ＭＳ 明朝" w:eastAsia="ＭＳ 明朝" w:hAnsi="ＭＳ 明朝" w:hint="eastAsia"/>
          <w:sz w:val="24"/>
          <w:szCs w:val="24"/>
        </w:rPr>
        <w:t xml:space="preserve">　　</w:t>
      </w:r>
      <w:r w:rsidR="001721F6" w:rsidRPr="0069652D">
        <w:rPr>
          <w:rFonts w:ascii="ＭＳ 明朝" w:eastAsia="ＭＳ 明朝" w:hAnsi="ＭＳ 明朝" w:hint="eastAsia"/>
          <w:sz w:val="24"/>
          <w:szCs w:val="24"/>
        </w:rPr>
        <w:t>教育を推進します。</w:t>
      </w:r>
    </w:p>
    <w:p w:rsidR="0069652D" w:rsidRPr="0069652D" w:rsidRDefault="00290844" w:rsidP="0069652D">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（１０</w:t>
      </w:r>
      <w:r w:rsidR="0069652D">
        <w:rPr>
          <w:rFonts w:ascii="ＭＳ 明朝" w:eastAsia="ＭＳ 明朝" w:hAnsi="ＭＳ 明朝" w:hint="eastAsia"/>
          <w:sz w:val="24"/>
          <w:szCs w:val="24"/>
        </w:rPr>
        <w:t>）地域の実態を考慮し、あらゆる機会と場をとらえた日常的な人権教育を推進します。</w:t>
      </w:r>
    </w:p>
    <w:p w:rsidR="001721F6" w:rsidRPr="0069652D" w:rsidRDefault="00290844" w:rsidP="0069652D">
      <w:pPr>
        <w:rPr>
          <w:rFonts w:ascii="ＭＳ 明朝" w:eastAsia="ＭＳ 明朝" w:hAnsi="ＭＳ 明朝"/>
          <w:sz w:val="24"/>
          <w:szCs w:val="24"/>
        </w:rPr>
      </w:pPr>
      <w:r>
        <w:rPr>
          <w:rFonts w:ascii="ＭＳ 明朝" w:eastAsia="ＭＳ 明朝" w:hAnsi="ＭＳ 明朝" w:hint="eastAsia"/>
          <w:sz w:val="24"/>
          <w:szCs w:val="24"/>
        </w:rPr>
        <w:t>（１１</w:t>
      </w:r>
      <w:r w:rsidR="001721F6" w:rsidRPr="0069652D">
        <w:rPr>
          <w:rFonts w:ascii="ＭＳ 明朝" w:eastAsia="ＭＳ 明朝" w:hAnsi="ＭＳ 明朝" w:hint="eastAsia"/>
          <w:sz w:val="24"/>
          <w:szCs w:val="24"/>
        </w:rPr>
        <w:t>）学校、社会、家庭等</w:t>
      </w:r>
      <w:r w:rsidR="0069652D">
        <w:rPr>
          <w:rFonts w:ascii="ＭＳ 明朝" w:eastAsia="ＭＳ 明朝" w:hAnsi="ＭＳ 明朝" w:hint="eastAsia"/>
          <w:sz w:val="24"/>
          <w:szCs w:val="24"/>
        </w:rPr>
        <w:t>身</w:t>
      </w:r>
      <w:r w:rsidR="001721F6" w:rsidRPr="0069652D">
        <w:rPr>
          <w:rFonts w:ascii="ＭＳ 明朝" w:eastAsia="ＭＳ 明朝" w:hAnsi="ＭＳ 明朝" w:hint="eastAsia"/>
          <w:sz w:val="24"/>
          <w:szCs w:val="24"/>
        </w:rPr>
        <w:t>のまわりからいじめをなくすための人権教育を推進します。</w:t>
      </w:r>
    </w:p>
    <w:sectPr w:rsidR="001721F6" w:rsidRPr="0069652D" w:rsidSect="0069652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36DE5"/>
    <w:multiLevelType w:val="hybridMultilevel"/>
    <w:tmpl w:val="3064F3DC"/>
    <w:lvl w:ilvl="0" w:tplc="60A042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FD1"/>
    <w:rsid w:val="001721F6"/>
    <w:rsid w:val="00290844"/>
    <w:rsid w:val="002F3B37"/>
    <w:rsid w:val="004A0FD1"/>
    <w:rsid w:val="0069652D"/>
    <w:rsid w:val="0081434B"/>
    <w:rsid w:val="009B34F9"/>
    <w:rsid w:val="00C8363B"/>
    <w:rsid w:val="00D87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FA6643-6F82-48ED-9B73-9B6BE62A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FD1"/>
    <w:pPr>
      <w:ind w:leftChars="400" w:left="840"/>
    </w:pPr>
  </w:style>
  <w:style w:type="paragraph" w:styleId="a4">
    <w:name w:val="Balloon Text"/>
    <w:basedOn w:val="a"/>
    <w:link w:val="a5"/>
    <w:uiPriority w:val="99"/>
    <w:semiHidden/>
    <w:unhideWhenUsed/>
    <w:rsid w:val="002908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08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