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3" w:rsidRDefault="00D45B24">
      <w:bookmarkStart w:id="0" w:name="_GoBack"/>
      <w:bookmarkEnd w:id="0"/>
      <w:r>
        <w:rPr>
          <w:rFonts w:hint="eastAsia"/>
        </w:rPr>
        <w:t>（様式第８号）（第８条関係）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B24" w:rsidTr="00D45B24">
        <w:tc>
          <w:tcPr>
            <w:tcW w:w="8494" w:type="dxa"/>
          </w:tcPr>
          <w:p w:rsidR="00D45B24" w:rsidRPr="00D45B24" w:rsidRDefault="00D45B24" w:rsidP="00D45B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45B24">
              <w:rPr>
                <w:rFonts w:hint="eastAsia"/>
                <w:sz w:val="28"/>
                <w:szCs w:val="28"/>
              </w:rPr>
              <w:t>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45B24">
              <w:rPr>
                <w:rFonts w:hint="eastAsia"/>
                <w:sz w:val="28"/>
                <w:szCs w:val="28"/>
              </w:rPr>
              <w:t>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45B24">
              <w:rPr>
                <w:rFonts w:hint="eastAsia"/>
                <w:sz w:val="28"/>
                <w:szCs w:val="28"/>
              </w:rPr>
              <w:t>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45B24">
              <w:rPr>
                <w:rFonts w:hint="eastAsia"/>
                <w:sz w:val="28"/>
                <w:szCs w:val="28"/>
              </w:rPr>
              <w:t>届</w:t>
            </w:r>
          </w:p>
          <w:p w:rsidR="00D45B24" w:rsidRDefault="00D45B24"/>
          <w:p w:rsidR="00D45B24" w:rsidRDefault="00D45B24" w:rsidP="00D45B2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45B24" w:rsidRDefault="00D45B24"/>
          <w:p w:rsidR="00D45B24" w:rsidRDefault="00D45B24">
            <w:r>
              <w:rPr>
                <w:rFonts w:hint="eastAsia"/>
              </w:rPr>
              <w:t xml:space="preserve">　　飯田市長　　様</w:t>
            </w:r>
          </w:p>
          <w:p w:rsidR="00D45B24" w:rsidRDefault="00D45B24"/>
          <w:p w:rsidR="008766D7" w:rsidRDefault="008766D7"/>
          <w:p w:rsidR="00D45B24" w:rsidRDefault="00D45B24" w:rsidP="00D45B24">
            <w:pPr>
              <w:ind w:firstLineChars="1600" w:firstLine="3360"/>
            </w:pPr>
            <w:r>
              <w:rPr>
                <w:rFonts w:hint="eastAsia"/>
              </w:rPr>
              <w:t>申請者　住　所</w:t>
            </w:r>
          </w:p>
          <w:p w:rsidR="00D45B24" w:rsidRDefault="00D45B24">
            <w:r>
              <w:rPr>
                <w:rFonts w:hint="eastAsia"/>
              </w:rPr>
              <w:t xml:space="preserve">　　　　　　　　　　　　　　　　　　　　氏　名　　　　　　　　　　　　　　㊞</w:t>
            </w:r>
          </w:p>
          <w:p w:rsidR="00D45B24" w:rsidRDefault="00D45B24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D45B24" w:rsidRDefault="00D45B24"/>
          <w:p w:rsidR="008766D7" w:rsidRDefault="008766D7"/>
          <w:p w:rsidR="00D45B24" w:rsidRDefault="00D45B24">
            <w:r>
              <w:rPr>
                <w:rFonts w:hint="eastAsia"/>
              </w:rPr>
              <w:t xml:space="preserve">　　　　　年　　月　　日　付けでお届けしました（市道・市道掘さく）占用廃止</w:t>
            </w:r>
          </w:p>
          <w:p w:rsidR="00D45B24" w:rsidRPr="00D45B24" w:rsidRDefault="00D45B24">
            <w:r>
              <w:rPr>
                <w:rFonts w:hint="eastAsia"/>
              </w:rPr>
              <w:t xml:space="preserve">　（中止期間満了）に伴う市道原状回復工事は、本日下記のとおり完了しました。</w:t>
            </w:r>
          </w:p>
          <w:p w:rsidR="00D45B24" w:rsidRDefault="00D45B24"/>
          <w:p w:rsidR="00D45B24" w:rsidRDefault="00D45B24" w:rsidP="00D45B2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766D7" w:rsidRDefault="008766D7" w:rsidP="00D45B24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5896"/>
            </w:tblGrid>
            <w:tr w:rsidR="00FD0CA0" w:rsidTr="008766D7">
              <w:trPr>
                <w:trHeight w:val="1020"/>
              </w:trPr>
              <w:tc>
                <w:tcPr>
                  <w:tcW w:w="2268" w:type="dxa"/>
                  <w:vAlign w:val="center"/>
                </w:tcPr>
                <w:p w:rsidR="00FD0CA0" w:rsidRDefault="00FD0CA0" w:rsidP="00FD0CA0">
                  <w:r>
                    <w:rPr>
                      <w:rFonts w:hint="eastAsia"/>
                    </w:rPr>
                    <w:t>１　占用の場所</w:t>
                  </w:r>
                </w:p>
              </w:tc>
              <w:tc>
                <w:tcPr>
                  <w:tcW w:w="5896" w:type="dxa"/>
                  <w:vAlign w:val="center"/>
                </w:tcPr>
                <w:p w:rsidR="00FD0CA0" w:rsidRDefault="00FD0CA0" w:rsidP="00FD0CA0">
                  <w:r>
                    <w:rPr>
                      <w:rFonts w:hint="eastAsia"/>
                    </w:rPr>
                    <w:t>飯田市　　　　　　　　　　　　　　　　　　　番地</w:t>
                  </w:r>
                </w:p>
              </w:tc>
            </w:tr>
            <w:tr w:rsidR="00FD0CA0" w:rsidTr="008766D7">
              <w:trPr>
                <w:trHeight w:val="2381"/>
              </w:trPr>
              <w:tc>
                <w:tcPr>
                  <w:tcW w:w="2268" w:type="dxa"/>
                  <w:vAlign w:val="center"/>
                </w:tcPr>
                <w:p w:rsidR="00FD0CA0" w:rsidRDefault="00FD0CA0" w:rsidP="00FD0CA0">
                  <w:r>
                    <w:rPr>
                      <w:rFonts w:hint="eastAsia"/>
                    </w:rPr>
                    <w:t>２　工作物物件</w:t>
                  </w:r>
                </w:p>
                <w:p w:rsidR="00FD0CA0" w:rsidRDefault="00FD0CA0" w:rsidP="00FD0CA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又は施設の構造</w:t>
                  </w:r>
                </w:p>
                <w:p w:rsidR="00FD0CA0" w:rsidRDefault="00FD0CA0" w:rsidP="00FD0CA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（長さ･幅･面積</w:t>
                  </w:r>
                </w:p>
                <w:p w:rsidR="00FD0CA0" w:rsidRDefault="00FD0CA0" w:rsidP="00FD0CA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又は数量）</w:t>
                  </w:r>
                </w:p>
              </w:tc>
              <w:tc>
                <w:tcPr>
                  <w:tcW w:w="5896" w:type="dxa"/>
                </w:tcPr>
                <w:p w:rsidR="00FD0CA0" w:rsidRDefault="00FD0CA0"/>
              </w:tc>
            </w:tr>
            <w:tr w:rsidR="00FD0CA0" w:rsidTr="008766D7">
              <w:trPr>
                <w:trHeight w:val="1191"/>
              </w:trPr>
              <w:tc>
                <w:tcPr>
                  <w:tcW w:w="2268" w:type="dxa"/>
                  <w:vAlign w:val="center"/>
                </w:tcPr>
                <w:p w:rsidR="00FD0CA0" w:rsidRDefault="00FD0CA0" w:rsidP="00FD0CA0">
                  <w:r>
                    <w:rPr>
                      <w:rFonts w:hint="eastAsia"/>
                    </w:rPr>
                    <w:t>３　復旧方法</w:t>
                  </w:r>
                </w:p>
              </w:tc>
              <w:tc>
                <w:tcPr>
                  <w:tcW w:w="5896" w:type="dxa"/>
                </w:tcPr>
                <w:p w:rsidR="00FD0CA0" w:rsidRDefault="00FD0CA0"/>
              </w:tc>
            </w:tr>
            <w:tr w:rsidR="00FD0CA0" w:rsidTr="008766D7">
              <w:trPr>
                <w:trHeight w:val="1191"/>
              </w:trPr>
              <w:tc>
                <w:tcPr>
                  <w:tcW w:w="2268" w:type="dxa"/>
                  <w:vAlign w:val="center"/>
                </w:tcPr>
                <w:p w:rsidR="00FD0CA0" w:rsidRDefault="00FD0CA0" w:rsidP="00FD0CA0">
                  <w:r>
                    <w:rPr>
                      <w:rFonts w:hint="eastAsia"/>
                    </w:rPr>
                    <w:t>４　原状回復の</w:t>
                  </w:r>
                </w:p>
                <w:p w:rsidR="00FD0CA0" w:rsidRDefault="00FD0CA0" w:rsidP="00FD0CA0">
                  <w:r>
                    <w:rPr>
                      <w:rFonts w:hint="eastAsia"/>
                    </w:rPr>
                    <w:t xml:space="preserve">　　完了期日</w:t>
                  </w:r>
                </w:p>
              </w:tc>
              <w:tc>
                <w:tcPr>
                  <w:tcW w:w="5896" w:type="dxa"/>
                </w:tcPr>
                <w:p w:rsidR="00FD0CA0" w:rsidRDefault="00FD0CA0"/>
              </w:tc>
            </w:tr>
            <w:tr w:rsidR="00FD0CA0" w:rsidTr="00FD0CA0">
              <w:trPr>
                <w:gridAfter w:val="1"/>
                <w:wAfter w:w="5896" w:type="dxa"/>
                <w:trHeight w:val="264"/>
              </w:trPr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:rsidR="00FD0CA0" w:rsidRPr="00FD0CA0" w:rsidRDefault="00FD0CA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45B24" w:rsidRDefault="00D45B24"/>
        </w:tc>
      </w:tr>
    </w:tbl>
    <w:p w:rsidR="00D45B24" w:rsidRDefault="00FD0CA0">
      <w:r>
        <w:rPr>
          <w:rFonts w:hint="eastAsia"/>
        </w:rPr>
        <w:t>（注）１　氏名を自筆で記入したときは、押印を省略できます。</w:t>
      </w:r>
    </w:p>
    <w:sectPr w:rsidR="00D45B24" w:rsidSect="00D45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41" w:rsidRDefault="001E7C41" w:rsidP="001E7C41">
      <w:r>
        <w:separator/>
      </w:r>
    </w:p>
  </w:endnote>
  <w:endnote w:type="continuationSeparator" w:id="0">
    <w:p w:rsidR="001E7C41" w:rsidRDefault="001E7C41" w:rsidP="001E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1" w:rsidRDefault="001E7C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1" w:rsidRDefault="001E7C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1" w:rsidRDefault="001E7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41" w:rsidRDefault="001E7C41" w:rsidP="001E7C41">
      <w:r>
        <w:separator/>
      </w:r>
    </w:p>
  </w:footnote>
  <w:footnote w:type="continuationSeparator" w:id="0">
    <w:p w:rsidR="001E7C41" w:rsidRDefault="001E7C41" w:rsidP="001E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1" w:rsidRDefault="001E7C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1" w:rsidRDefault="001E7C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41" w:rsidRDefault="001E7C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24"/>
    <w:rsid w:val="00100383"/>
    <w:rsid w:val="001E7C41"/>
    <w:rsid w:val="008766D7"/>
    <w:rsid w:val="00D45B24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66D7"/>
    <w:pPr>
      <w:jc w:val="center"/>
    </w:pPr>
  </w:style>
  <w:style w:type="character" w:customStyle="1" w:styleId="a5">
    <w:name w:val="記 (文字)"/>
    <w:basedOn w:val="a0"/>
    <w:link w:val="a4"/>
    <w:uiPriority w:val="99"/>
    <w:rsid w:val="008766D7"/>
  </w:style>
  <w:style w:type="paragraph" w:styleId="a6">
    <w:name w:val="Closing"/>
    <w:basedOn w:val="a"/>
    <w:link w:val="a7"/>
    <w:uiPriority w:val="99"/>
    <w:unhideWhenUsed/>
    <w:rsid w:val="008766D7"/>
    <w:pPr>
      <w:jc w:val="right"/>
    </w:pPr>
  </w:style>
  <w:style w:type="character" w:customStyle="1" w:styleId="a7">
    <w:name w:val="結語 (文字)"/>
    <w:basedOn w:val="a0"/>
    <w:link w:val="a6"/>
    <w:uiPriority w:val="99"/>
    <w:rsid w:val="008766D7"/>
  </w:style>
  <w:style w:type="paragraph" w:styleId="a8">
    <w:name w:val="header"/>
    <w:basedOn w:val="a"/>
    <w:link w:val="a9"/>
    <w:uiPriority w:val="99"/>
    <w:unhideWhenUsed/>
    <w:rsid w:val="001E7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C41"/>
  </w:style>
  <w:style w:type="paragraph" w:styleId="aa">
    <w:name w:val="footer"/>
    <w:basedOn w:val="a"/>
    <w:link w:val="ab"/>
    <w:uiPriority w:val="99"/>
    <w:unhideWhenUsed/>
    <w:rsid w:val="001E7C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2021-07-30T02:01:00Z</dcterms:created>
  <dcterms:modified xsi:type="dcterms:W3CDTF">2021-07-30T02:01:00Z</dcterms:modified>
</cp:coreProperties>
</file>