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4CA35" w14:textId="3FA95953" w:rsidR="00AA174B" w:rsidRDefault="00AA174B">
      <w:r w:rsidRPr="001C4B9E">
        <w:rPr>
          <w:rFonts w:asciiTheme="minorEastAsia" w:hAnsiTheme="minorEastAsia" w:hint="eastAsia"/>
        </w:rPr>
        <w:t>様式第</w:t>
      </w:r>
      <w:r w:rsidR="004F0BD7">
        <w:rPr>
          <w:rFonts w:asciiTheme="minorEastAsia" w:hAnsiTheme="minorEastAsia" w:hint="eastAsia"/>
        </w:rPr>
        <w:t>16</w:t>
      </w:r>
      <w:r w:rsidRPr="001C4B9E">
        <w:rPr>
          <w:rFonts w:asciiTheme="minorEastAsia" w:hAnsiTheme="minorEastAsia" w:hint="eastAsia"/>
        </w:rPr>
        <w:t>号（第</w:t>
      </w:r>
      <w:r w:rsidR="004F0BD7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条関係）</w:t>
      </w:r>
    </w:p>
    <w:p w14:paraId="6B07898F" w14:textId="77777777" w:rsidR="003A7491" w:rsidRDefault="00E84CD5" w:rsidP="00390290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8860AC">
        <w:rPr>
          <w:rFonts w:asciiTheme="minorEastAsia" w:hAnsiTheme="minorEastAsia" w:hint="eastAsia"/>
          <w:sz w:val="24"/>
          <w:u w:val="single"/>
        </w:rPr>
        <w:t>（</w:t>
      </w:r>
      <w:r w:rsidR="00024DC0" w:rsidRPr="008860AC">
        <w:rPr>
          <w:rFonts w:asciiTheme="minorEastAsia" w:hAnsiTheme="minorEastAsia" w:hint="eastAsia"/>
          <w:sz w:val="24"/>
          <w:u w:val="single"/>
        </w:rPr>
        <w:t>Ｖ２Ｈ導入促進事業</w:t>
      </w:r>
      <w:r w:rsidR="00D408DB" w:rsidRPr="008860AC">
        <w:rPr>
          <w:rFonts w:asciiTheme="minorEastAsia" w:hAnsiTheme="minorEastAsia" w:hint="eastAsia"/>
          <w:sz w:val="24"/>
          <w:u w:val="single"/>
        </w:rPr>
        <w:t>）</w:t>
      </w:r>
    </w:p>
    <w:p w14:paraId="1B352AFD" w14:textId="53DE6798" w:rsidR="00E84CD5" w:rsidRPr="001C4B9E" w:rsidRDefault="004F0BD7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事業報告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61BEDF16" w14:textId="077CB8C3" w:rsidR="003A7491" w:rsidRPr="001C4B9E" w:rsidRDefault="00302B9E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6FDE9F1E" w14:textId="77777777" w:rsidR="00390290" w:rsidRDefault="00390290" w:rsidP="00390290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14:paraId="4A8B4433" w14:textId="77777777" w:rsidR="00390290" w:rsidRPr="001C4B9E" w:rsidRDefault="00390290" w:rsidP="00390290">
      <w:pPr>
        <w:tabs>
          <w:tab w:val="left" w:pos="5954"/>
          <w:tab w:val="right" w:pos="9214"/>
          <w:tab w:val="left" w:pos="9356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  <w:r>
        <w:rPr>
          <w:rFonts w:asciiTheme="minorEastAsia" w:hAnsiTheme="minorEastAsia"/>
        </w:rPr>
        <w:tab/>
      </w:r>
    </w:p>
    <w:p w14:paraId="5BC42D92" w14:textId="77777777" w:rsidR="00390290" w:rsidRPr="001C4B9E" w:rsidRDefault="00390290" w:rsidP="00390290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10151A1A" w14:textId="77777777" w:rsidR="00390290" w:rsidRPr="001C4B9E" w:rsidRDefault="00390290" w:rsidP="00390290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149705AE" w14:textId="3E066A74" w:rsidR="00390290" w:rsidRDefault="00390290" w:rsidP="00D87EEC">
      <w:pPr>
        <w:ind w:left="210" w:hangingChars="100" w:hanging="210"/>
        <w:rPr>
          <w:rFonts w:asciiTheme="minorEastAsia" w:hAnsiTheme="minorEastAsia"/>
        </w:rPr>
      </w:pPr>
    </w:p>
    <w:p w14:paraId="4C14D5EC" w14:textId="164D8212" w:rsidR="00E84CD5" w:rsidRPr="001C4B9E" w:rsidRDefault="00E84CD5" w:rsidP="00390290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38048D">
        <w:rPr>
          <w:rFonts w:asciiTheme="minorEastAsia" w:hAnsiTheme="minorEastAsia" w:hint="eastAsia"/>
        </w:rPr>
        <w:t>のうち、</w:t>
      </w:r>
      <w:r w:rsidR="00024DC0" w:rsidRPr="00024DC0">
        <w:rPr>
          <w:rFonts w:asciiTheme="minorEastAsia" w:hAnsiTheme="minorEastAsia" w:hint="eastAsia"/>
        </w:rPr>
        <w:t>Ｖ２Ｈ導入促進事業</w:t>
      </w:r>
      <w:r w:rsidRPr="001C4B9E">
        <w:rPr>
          <w:rFonts w:asciiTheme="minorEastAsia" w:hAnsiTheme="minorEastAsia" w:hint="eastAsia"/>
        </w:rPr>
        <w:t>を実施したので、飯田市脱炭素先行地域づくり事業補助金交付要綱第</w:t>
      </w:r>
      <w:r w:rsidR="004F0BD7">
        <w:rPr>
          <w:rFonts w:asciiTheme="minorEastAsia" w:hAnsiTheme="minorEastAsia" w:hint="eastAsia"/>
        </w:rPr>
        <w:t>10</w:t>
      </w:r>
      <w:r w:rsidRPr="001C4B9E">
        <w:rPr>
          <w:rFonts w:asciiTheme="minorEastAsia" w:hAnsiTheme="minorEastAsia" w:hint="eastAsia"/>
        </w:rPr>
        <w:t>条の規定</w:t>
      </w:r>
      <w:r w:rsidR="004F0BD7">
        <w:rPr>
          <w:rFonts w:asciiTheme="minorEastAsia" w:hAnsiTheme="minorEastAsia" w:hint="eastAsia"/>
        </w:rPr>
        <w:t>による実績報告</w:t>
      </w:r>
      <w:r w:rsidR="00390290">
        <w:rPr>
          <w:rFonts w:asciiTheme="minorEastAsia" w:hAnsiTheme="minorEastAsia" w:hint="eastAsia"/>
        </w:rPr>
        <w:t>に係る事業</w:t>
      </w:r>
      <w:r w:rsidR="004F0BD7">
        <w:rPr>
          <w:rFonts w:asciiTheme="minorEastAsia" w:hAnsiTheme="minorEastAsia" w:hint="eastAsia"/>
        </w:rPr>
        <w:t>報告</w:t>
      </w:r>
      <w:r w:rsidR="00390290" w:rsidRPr="001C4B9E">
        <w:rPr>
          <w:rFonts w:asciiTheme="minorEastAsia" w:hAnsiTheme="minorEastAsia" w:hint="eastAsia"/>
        </w:rPr>
        <w:t>をします。</w:t>
      </w:r>
    </w:p>
    <w:p w14:paraId="2C6A3134" w14:textId="2B99CE07" w:rsidR="00B92E52" w:rsidRDefault="00BC14F8" w:rsidP="00390290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37013" wp14:editId="74F0727A">
                <wp:simplePos x="0" y="0"/>
                <wp:positionH relativeFrom="margin">
                  <wp:posOffset>6112510</wp:posOffset>
                </wp:positionH>
                <wp:positionV relativeFrom="paragraph">
                  <wp:posOffset>257175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4649EC" w14:textId="77777777" w:rsidR="00BC14F8" w:rsidRPr="00B00F90" w:rsidRDefault="00BC14F8" w:rsidP="00BC14F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37013" id="グループ化 6" o:spid="_x0000_s1026" style="position:absolute;margin-left:481.3pt;margin-top:20.25pt;width:45.5pt;height:55.65pt;z-index:251659264;mso-position-horizontal-relative:margin;mso-width-relative:margin;mso-height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544649EC" w14:textId="77777777" w:rsidR="00BC14F8" w:rsidRPr="00B00F90" w:rsidRDefault="00BC14F8" w:rsidP="00BC14F8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F0BD7">
        <w:rPr>
          <w:rFonts w:asciiTheme="minorEastAsia" w:hAnsiTheme="minorEastAsia" w:hint="eastAsia"/>
        </w:rPr>
        <w:t>１　補助金交付決定</w:t>
      </w:r>
      <w:r w:rsidR="00B92E52" w:rsidRPr="001C4B9E">
        <w:rPr>
          <w:rFonts w:asciiTheme="minorEastAsia" w:hAnsiTheme="minorEastAsia" w:hint="eastAsia"/>
        </w:rPr>
        <w:t xml:space="preserve">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00EE7568" w14:textId="483BBCFF" w:rsidR="00024DC0" w:rsidRDefault="00024D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B7BB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（設置に要した費用の総額－他の補助金等の額）×２／３（千円未満切り捨て</w:t>
      </w:r>
      <w:r w:rsidR="00000D03">
        <w:rPr>
          <w:rFonts w:asciiTheme="minorEastAsia" w:hAnsiTheme="minorEastAsia" w:hint="eastAsia"/>
        </w:rPr>
        <w:t>）</w:t>
      </w:r>
    </w:p>
    <w:p w14:paraId="571ABE44" w14:textId="714946C4" w:rsidR="00B92E52" w:rsidRDefault="00390290" w:rsidP="00D87EE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上限：</w:t>
      </w:r>
      <w:r w:rsidR="0038048D">
        <w:rPr>
          <w:rFonts w:asciiTheme="minorEastAsia" w:hAnsiTheme="minorEastAsia" w:hint="eastAsia"/>
        </w:rPr>
        <w:t>設置に要した費用が150</w:t>
      </w:r>
      <w:r>
        <w:rPr>
          <w:rFonts w:asciiTheme="minorEastAsia" w:hAnsiTheme="minorEastAsia" w:hint="eastAsia"/>
        </w:rPr>
        <w:t>万円を超える場合は10</w:t>
      </w:r>
      <w:r w:rsidR="0038048D">
        <w:rPr>
          <w:rFonts w:asciiTheme="minorEastAsia" w:hAnsiTheme="minorEastAsia" w:hint="eastAsia"/>
        </w:rPr>
        <w:t>0万円</w:t>
      </w:r>
    </w:p>
    <w:p w14:paraId="38022C58" w14:textId="2F52A6D2" w:rsidR="0038048D" w:rsidRPr="00390290" w:rsidRDefault="004F0BD7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事業報告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4253"/>
      </w:tblGrid>
      <w:tr w:rsidR="00C55E02" w14:paraId="6162AAD0" w14:textId="77777777" w:rsidTr="00390290">
        <w:trPr>
          <w:trHeight w:val="435"/>
        </w:trPr>
        <w:tc>
          <w:tcPr>
            <w:tcW w:w="6232" w:type="dxa"/>
            <w:vAlign w:val="center"/>
          </w:tcPr>
          <w:p w14:paraId="466BF1A7" w14:textId="41972532" w:rsidR="00C55E02" w:rsidRDefault="00866C22" w:rsidP="003902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55E02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253" w:type="dxa"/>
            <w:vAlign w:val="center"/>
          </w:tcPr>
          <w:p w14:paraId="36226AA9" w14:textId="75A59078" w:rsidR="00C55E02" w:rsidRDefault="00C55E02" w:rsidP="003902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</w:t>
            </w:r>
            <w:r w:rsidR="001139BC">
              <w:rPr>
                <w:rFonts w:asciiTheme="minorEastAsia" w:hAnsiTheme="minorEastAsia" w:hint="eastAsia"/>
              </w:rPr>
              <w:t>（☑を記入）</w:t>
            </w:r>
          </w:p>
        </w:tc>
      </w:tr>
      <w:tr w:rsidR="00C55E02" w14:paraId="46DDC7F4" w14:textId="77777777" w:rsidTr="004220A6">
        <w:trPr>
          <w:trHeight w:val="3918"/>
        </w:trPr>
        <w:tc>
          <w:tcPr>
            <w:tcW w:w="6232" w:type="dxa"/>
          </w:tcPr>
          <w:p w14:paraId="27962148" w14:textId="77777777" w:rsidR="00390290" w:rsidRDefault="00390290" w:rsidP="00390290">
            <w:pPr>
              <w:tabs>
                <w:tab w:val="left" w:pos="3316"/>
              </w:tabs>
              <w:spacing w:before="80" w:after="80" w:line="28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・設置場所　</w:t>
            </w:r>
            <w:r w:rsidRPr="00174EFB">
              <w:rPr>
                <w:rFonts w:asciiTheme="minorEastAsia" w:hAnsiTheme="minorEastAsia" w:hint="eastAsia"/>
              </w:rPr>
              <w:t>飯田市川路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番地</w:t>
            </w:r>
          </w:p>
          <w:p w14:paraId="74D4DFE9" w14:textId="77777777" w:rsidR="00C55E02" w:rsidRDefault="00C55E02" w:rsidP="003902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C">
              <w:rPr>
                <w:rFonts w:asciiTheme="minorEastAsia" w:hAnsiTheme="minorEastAsia" w:hint="eastAsia"/>
              </w:rPr>
              <w:t>対象</w:t>
            </w:r>
            <w:r w:rsidR="00DC224E">
              <w:rPr>
                <w:rFonts w:asciiTheme="minorEastAsia" w:hAnsiTheme="minorEastAsia" w:hint="eastAsia"/>
              </w:rPr>
              <w:t>設備</w:t>
            </w:r>
            <w:r>
              <w:rPr>
                <w:rFonts w:asciiTheme="minorEastAsia" w:hAnsiTheme="minorEastAsia" w:hint="eastAsia"/>
              </w:rPr>
              <w:t>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1"/>
              <w:gridCol w:w="1276"/>
              <w:gridCol w:w="709"/>
              <w:gridCol w:w="2372"/>
            </w:tblGrid>
            <w:tr w:rsidR="00C55E02" w14:paraId="388216BC" w14:textId="77777777" w:rsidTr="00AA174B">
              <w:trPr>
                <w:trHeight w:val="454"/>
              </w:trPr>
              <w:tc>
                <w:tcPr>
                  <w:tcW w:w="1501" w:type="dxa"/>
                  <w:vAlign w:val="center"/>
                </w:tcPr>
                <w:p w14:paraId="259ED413" w14:textId="77777777" w:rsidR="00C55E02" w:rsidRDefault="00EB11F2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</w:t>
                  </w:r>
                </w:p>
              </w:tc>
              <w:tc>
                <w:tcPr>
                  <w:tcW w:w="4357" w:type="dxa"/>
                  <w:gridSpan w:val="3"/>
                  <w:vAlign w:val="center"/>
                </w:tcPr>
                <w:p w14:paraId="593A9C11" w14:textId="77777777" w:rsidR="00C55E02" w:rsidRDefault="00C55E02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55E02" w14:paraId="67DE7273" w14:textId="77777777" w:rsidTr="00AA174B">
              <w:trPr>
                <w:trHeight w:val="454"/>
              </w:trPr>
              <w:tc>
                <w:tcPr>
                  <w:tcW w:w="1501" w:type="dxa"/>
                  <w:vAlign w:val="center"/>
                </w:tcPr>
                <w:p w14:paraId="71AF0CFA" w14:textId="77777777" w:rsidR="00C55E02" w:rsidRDefault="00DC224E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型式</w:t>
                  </w:r>
                  <w:r w:rsidR="00945849" w:rsidRPr="00250C79">
                    <w:rPr>
                      <w:rFonts w:asciiTheme="minorEastAsia" w:hAnsiTheme="minorEastAsia" w:hint="eastAsia"/>
                      <w:sz w:val="12"/>
                    </w:rPr>
                    <w:t>（注１）</w:t>
                  </w:r>
                </w:p>
              </w:tc>
              <w:tc>
                <w:tcPr>
                  <w:tcW w:w="4357" w:type="dxa"/>
                  <w:gridSpan w:val="3"/>
                  <w:vAlign w:val="center"/>
                </w:tcPr>
                <w:p w14:paraId="6391B520" w14:textId="77777777" w:rsidR="00C55E02" w:rsidRDefault="00C55E02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AA154C" w14:paraId="754C0633" w14:textId="77777777" w:rsidTr="00AA174B">
              <w:trPr>
                <w:trHeight w:val="794"/>
              </w:trPr>
              <w:tc>
                <w:tcPr>
                  <w:tcW w:w="1501" w:type="dxa"/>
                  <w:vAlign w:val="center"/>
                </w:tcPr>
                <w:p w14:paraId="5BD9A035" w14:textId="77777777" w:rsidR="00AA154C" w:rsidRDefault="00DC224E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接続車両</w:t>
                  </w:r>
                  <w:r w:rsidR="003C2EAF">
                    <w:rPr>
                      <w:rFonts w:asciiTheme="minorEastAsia" w:hAnsiTheme="minorEastAsia" w:hint="eastAsia"/>
                      <w:sz w:val="12"/>
                    </w:rPr>
                    <w:t>（注２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4357" w:type="dxa"/>
                  <w:gridSpan w:val="3"/>
                  <w:vAlign w:val="center"/>
                </w:tcPr>
                <w:p w14:paraId="46E409D0" w14:textId="48F0F73E" w:rsidR="00AA154C" w:rsidRDefault="00330BD6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</w:t>
                  </w:r>
                  <w:r w:rsidR="00D34919">
                    <w:rPr>
                      <w:rFonts w:asciiTheme="minorEastAsia" w:hAnsiTheme="minorEastAsia" w:hint="eastAsia"/>
                    </w:rPr>
                    <w:t>：</w:t>
                  </w:r>
                </w:p>
                <w:p w14:paraId="3F0671E4" w14:textId="2CADB5DE" w:rsidR="0038048D" w:rsidRDefault="00330BD6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車名</w:t>
                  </w:r>
                  <w:r w:rsidR="0038048D">
                    <w:rPr>
                      <w:rFonts w:asciiTheme="minorEastAsia" w:hAnsiTheme="minorEastAsia" w:hint="eastAsia"/>
                    </w:rPr>
                    <w:t>及びグレード</w:t>
                  </w:r>
                  <w:r w:rsidR="00D34919">
                    <w:rPr>
                      <w:rFonts w:asciiTheme="minorEastAsia" w:hAnsiTheme="minorEastAsia" w:hint="eastAsia"/>
                    </w:rPr>
                    <w:t>：</w:t>
                  </w:r>
                </w:p>
              </w:tc>
            </w:tr>
            <w:tr w:rsidR="00930F37" w14:paraId="29CF1CCA" w14:textId="77777777" w:rsidTr="00AA174B">
              <w:trPr>
                <w:trHeight w:val="454"/>
              </w:trPr>
              <w:tc>
                <w:tcPr>
                  <w:tcW w:w="2777" w:type="dxa"/>
                  <w:gridSpan w:val="2"/>
                  <w:vAlign w:val="center"/>
                </w:tcPr>
                <w:p w14:paraId="0096D296" w14:textId="10D694AB" w:rsidR="00930F37" w:rsidRDefault="00DC224E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工事完了年月日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351961F1" w14:textId="2A83AAA8" w:rsidR="00930F37" w:rsidRDefault="00D34919" w:rsidP="00AE540E">
                  <w:pPr>
                    <w:tabs>
                      <w:tab w:val="right" w:pos="2878"/>
                    </w:tabs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 w:rsidR="00390290">
                    <w:rPr>
                      <w:rFonts w:asciiTheme="minorEastAsia" w:hAnsiTheme="minorEastAsia"/>
                    </w:rPr>
                    <w:tab/>
                  </w:r>
                  <w:r w:rsidR="003A0260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55E02" w14:paraId="76E52FE5" w14:textId="77777777" w:rsidTr="00AA174B">
              <w:trPr>
                <w:trHeight w:val="567"/>
              </w:trPr>
              <w:tc>
                <w:tcPr>
                  <w:tcW w:w="3486" w:type="dxa"/>
                  <w:gridSpan w:val="3"/>
                  <w:vAlign w:val="center"/>
                </w:tcPr>
                <w:p w14:paraId="0990463E" w14:textId="255B6401" w:rsidR="00C55E02" w:rsidRPr="00390290" w:rsidRDefault="00DC224E" w:rsidP="00AA174B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 w:rsidRPr="00390290">
                    <w:rPr>
                      <w:rFonts w:asciiTheme="minorEastAsia" w:hAnsiTheme="minorEastAsia" w:hint="eastAsia"/>
                    </w:rPr>
                    <w:t>工事</w:t>
                  </w:r>
                  <w:r w:rsidR="004F0BD7">
                    <w:rPr>
                      <w:rFonts w:asciiTheme="minorEastAsia" w:hAnsiTheme="minorEastAsia" w:hint="eastAsia"/>
                    </w:rPr>
                    <w:t>に要した</w:t>
                  </w:r>
                  <w:r w:rsidR="003A0260" w:rsidRPr="00390290">
                    <w:rPr>
                      <w:rFonts w:asciiTheme="minorEastAsia" w:hAnsiTheme="minorEastAsia" w:hint="eastAsia"/>
                    </w:rPr>
                    <w:t>費用</w:t>
                  </w:r>
                  <w:r w:rsidRPr="00390290">
                    <w:rPr>
                      <w:rFonts w:asciiTheme="minorEastAsia" w:hAnsiTheme="minorEastAsia" w:hint="eastAsia"/>
                    </w:rPr>
                    <w:t>の総額</w:t>
                  </w:r>
                  <w:r w:rsidR="00AA174B">
                    <w:rPr>
                      <w:rFonts w:asciiTheme="minorEastAsia" w:hAnsiTheme="minorEastAsia"/>
                    </w:rPr>
                    <w:br/>
                  </w:r>
                  <w:r w:rsidR="00954B67" w:rsidRPr="007133FE">
                    <w:rPr>
                      <w:rFonts w:asciiTheme="minorEastAsia" w:hAnsiTheme="minorEastAsia" w:hint="eastAsia"/>
                      <w:sz w:val="18"/>
                    </w:rPr>
                    <w:t>(</w:t>
                  </w:r>
                  <w:r w:rsidR="00AA174B" w:rsidRPr="007133FE">
                    <w:rPr>
                      <w:rFonts w:asciiTheme="minorEastAsia" w:hAnsiTheme="minorEastAsia" w:hint="eastAsia"/>
                      <w:sz w:val="18"/>
                    </w:rPr>
                    <w:t>一般…</w:t>
                  </w:r>
                  <w:r w:rsidR="00954B67" w:rsidRPr="007133FE">
                    <w:rPr>
                      <w:rFonts w:asciiTheme="minorEastAsia" w:hAnsiTheme="minorEastAsia" w:hint="eastAsia"/>
                      <w:sz w:val="18"/>
                    </w:rPr>
                    <w:t>税込</w:t>
                  </w:r>
                  <w:r w:rsidR="00AA174B" w:rsidRPr="007133FE">
                    <w:rPr>
                      <w:rFonts w:asciiTheme="minorEastAsia" w:hAnsiTheme="minorEastAsia" w:hint="eastAsia"/>
                      <w:sz w:val="18"/>
                    </w:rPr>
                    <w:t>、事業者…税別</w:t>
                  </w:r>
                  <w:r w:rsidR="00954B67" w:rsidRPr="007133FE">
                    <w:rPr>
                      <w:rFonts w:asciiTheme="minorEastAsia" w:hAnsiTheme="minorEastAsia"/>
                      <w:sz w:val="18"/>
                    </w:rPr>
                    <w:t>)</w:t>
                  </w:r>
                  <w:r w:rsidR="002918CE" w:rsidRPr="00390290"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 w:rsidR="00390290">
                    <w:rPr>
                      <w:rFonts w:asciiTheme="minorEastAsia" w:hAnsiTheme="minorEastAsia" w:hint="eastAsia"/>
                      <w:sz w:val="12"/>
                    </w:rPr>
                    <w:t>３</w:t>
                  </w:r>
                  <w:r w:rsidR="002918CE" w:rsidRPr="00390290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372" w:type="dxa"/>
                  <w:vAlign w:val="center"/>
                </w:tcPr>
                <w:p w14:paraId="7EE373FA" w14:textId="625493EC" w:rsidR="00C55E02" w:rsidRDefault="00D34919" w:rsidP="00AC1EEB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</w:tbl>
          <w:p w14:paraId="5E2BB572" w14:textId="77777777" w:rsidR="00930F37" w:rsidRDefault="00930F37" w:rsidP="00390290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  <w:tc>
          <w:tcPr>
            <w:tcW w:w="4253" w:type="dxa"/>
          </w:tcPr>
          <w:p w14:paraId="06D0F61C" w14:textId="22EB542C" w:rsidR="00866C22" w:rsidRDefault="000D1E73" w:rsidP="00866C22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 w:rsidR="00666831">
              <w:rPr>
                <w:rFonts w:asciiTheme="minorEastAsia" w:hAnsiTheme="minorEastAsia" w:hint="eastAsia"/>
              </w:rPr>
              <w:t>設置事</w:t>
            </w:r>
            <w:r w:rsidR="004F0BD7" w:rsidRPr="004F0BD7">
              <w:rPr>
                <w:rFonts w:asciiTheme="minorEastAsia" w:hAnsiTheme="minorEastAsia" w:hint="eastAsia"/>
              </w:rPr>
              <w:t>業者と契約を締結したことがわかる書類</w:t>
            </w:r>
          </w:p>
          <w:p w14:paraId="25E6E4D9" w14:textId="48607725" w:rsidR="000D1E73" w:rsidRDefault="00866C22" w:rsidP="00866C22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F0BD7" w:rsidRPr="004F0BD7">
              <w:rPr>
                <w:rFonts w:asciiTheme="minorEastAsia" w:hAnsiTheme="minorEastAsia" w:hint="eastAsia"/>
              </w:rPr>
              <w:t>費用の支払を証明する書類</w:t>
            </w:r>
          </w:p>
          <w:p w14:paraId="687B9722" w14:textId="30F58170" w:rsidR="00D17881" w:rsidRDefault="000D1E73" w:rsidP="00D17881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7881">
              <w:rPr>
                <w:rFonts w:asciiTheme="minorEastAsia" w:hAnsiTheme="minorEastAsia" w:hint="eastAsia"/>
              </w:rPr>
              <w:t>設備の</w:t>
            </w:r>
            <w:r w:rsidR="004F0BD7">
              <w:rPr>
                <w:rFonts w:asciiTheme="minorEastAsia" w:hAnsiTheme="minorEastAsia" w:hint="eastAsia"/>
              </w:rPr>
              <w:t>設置状況及び</w:t>
            </w:r>
            <w:r w:rsidR="003E5D59">
              <w:rPr>
                <w:rFonts w:asciiTheme="minorEastAsia" w:hAnsiTheme="minorEastAsia" w:hint="eastAsia"/>
              </w:rPr>
              <w:t>型式</w:t>
            </w:r>
            <w:r w:rsidR="004F0BD7">
              <w:rPr>
                <w:rFonts w:asciiTheme="minorEastAsia" w:hAnsiTheme="minorEastAsia" w:hint="eastAsia"/>
              </w:rPr>
              <w:t>がわかる写真</w:t>
            </w:r>
          </w:p>
          <w:p w14:paraId="50A4FA23" w14:textId="5A96A83F" w:rsidR="004F0BD7" w:rsidRDefault="004F0BD7" w:rsidP="00D17881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□登録番号がわかる接続車両の写真</w:t>
            </w:r>
          </w:p>
          <w:p w14:paraId="5DFF5AA3" w14:textId="0F258ED5" w:rsidR="00666831" w:rsidRDefault="00666831" w:rsidP="00D17881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□＜</w:t>
            </w:r>
            <w:r w:rsidR="00F52E24">
              <w:rPr>
                <w:rFonts w:asciiTheme="minorEastAsia" w:hAnsiTheme="minorEastAsia" w:hint="eastAsia"/>
              </w:rPr>
              <w:t>既存の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接続車両が飯田市災害時協力登録車制度未登録の場合＞</w:t>
            </w:r>
            <w:r w:rsidRPr="00666831">
              <w:rPr>
                <w:rFonts w:asciiTheme="minorEastAsia" w:hAnsiTheme="minorEastAsia" w:hint="eastAsia"/>
              </w:rPr>
              <w:t>飯田市災害時協力登録車制度の登録申込書</w:t>
            </w:r>
          </w:p>
          <w:p w14:paraId="281BA035" w14:textId="7C39CE1C" w:rsidR="00E12D48" w:rsidRPr="007133FE" w:rsidRDefault="007133FE" w:rsidP="004F0BD7">
            <w:pPr>
              <w:spacing w:before="80" w:after="80" w:line="280" w:lineRule="exact"/>
              <w:ind w:left="189" w:hangingChars="90" w:hanging="18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4F0BD7">
              <w:rPr>
                <w:rFonts w:asciiTheme="minorEastAsia" w:hAnsiTheme="minorEastAsia" w:hint="eastAsia"/>
              </w:rPr>
              <w:t>＜</w:t>
            </w:r>
            <w:r w:rsidR="004F0BD7" w:rsidRPr="004F0BD7">
              <w:rPr>
                <w:rFonts w:asciiTheme="minorEastAsia" w:hAnsiTheme="minorEastAsia" w:hint="eastAsia"/>
              </w:rPr>
              <w:t>事業計画に添付したものから変更があった場合</w:t>
            </w:r>
            <w:r w:rsidR="004F0BD7">
              <w:rPr>
                <w:rFonts w:asciiTheme="minorEastAsia" w:hAnsiTheme="minorEastAsia" w:hint="eastAsia"/>
              </w:rPr>
              <w:t>＞費用の総額及び内訳が</w:t>
            </w:r>
            <w:r w:rsidR="004F0BD7" w:rsidRPr="00E556B1">
              <w:rPr>
                <w:rFonts w:asciiTheme="minorEastAsia" w:hAnsiTheme="minorEastAsia" w:hint="eastAsia"/>
              </w:rPr>
              <w:t>わかる</w:t>
            </w:r>
            <w:r w:rsidR="004F0BD7">
              <w:rPr>
                <w:rFonts w:asciiTheme="minorEastAsia" w:hAnsiTheme="minorEastAsia" w:hint="eastAsia"/>
              </w:rPr>
              <w:t>書類</w:t>
            </w:r>
          </w:p>
        </w:tc>
      </w:tr>
    </w:tbl>
    <w:p w14:paraId="7226A3F8" w14:textId="77777777" w:rsidR="008C74DA" w:rsidRPr="00BC26B4" w:rsidRDefault="008C74DA" w:rsidP="0007411D">
      <w:pPr>
        <w:spacing w:line="220" w:lineRule="exact"/>
        <w:ind w:leftChars="68" w:left="370" w:hangingChars="142" w:hanging="227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 w:rsidR="00DC224E">
        <w:rPr>
          <w:rFonts w:asciiTheme="minorEastAsia" w:hAnsiTheme="minorEastAsia" w:hint="eastAsia"/>
          <w:sz w:val="16"/>
        </w:rPr>
        <w:t>設備</w:t>
      </w:r>
      <w:r w:rsidR="002918CE">
        <w:rPr>
          <w:rFonts w:asciiTheme="minorEastAsia" w:hAnsiTheme="minorEastAsia" w:hint="eastAsia"/>
          <w:sz w:val="16"/>
        </w:rPr>
        <w:t>は、再エネ発電設備</w:t>
      </w:r>
      <w:r w:rsidR="00DC224E">
        <w:rPr>
          <w:rFonts w:asciiTheme="minorEastAsia" w:hAnsiTheme="minorEastAsia" w:hint="eastAsia"/>
          <w:sz w:val="16"/>
        </w:rPr>
        <w:t>による電気を蓄電する車両</w:t>
      </w:r>
      <w:r w:rsidR="002918CE">
        <w:rPr>
          <w:rFonts w:asciiTheme="minorEastAsia" w:hAnsiTheme="minorEastAsia" w:hint="eastAsia"/>
          <w:sz w:val="16"/>
        </w:rPr>
        <w:t>と</w:t>
      </w:r>
      <w:r w:rsidR="003C2EAF">
        <w:rPr>
          <w:rFonts w:asciiTheme="minorEastAsia" w:hAnsiTheme="minorEastAsia" w:hint="eastAsia"/>
          <w:sz w:val="16"/>
        </w:rPr>
        <w:t>の</w:t>
      </w:r>
      <w:r w:rsidR="002918CE">
        <w:rPr>
          <w:rFonts w:asciiTheme="minorEastAsia" w:hAnsiTheme="minorEastAsia" w:hint="eastAsia"/>
          <w:sz w:val="16"/>
        </w:rPr>
        <w:t>接続</w:t>
      </w:r>
      <w:r w:rsidR="003C2EAF">
        <w:rPr>
          <w:rFonts w:asciiTheme="minorEastAsia" w:hAnsiTheme="minorEastAsia" w:hint="eastAsia"/>
          <w:sz w:val="16"/>
        </w:rPr>
        <w:t>により、住宅に給電するもの</w:t>
      </w:r>
      <w:r w:rsidR="002918CE">
        <w:rPr>
          <w:rFonts w:asciiTheme="minorEastAsia" w:hAnsiTheme="minorEastAsia" w:hint="eastAsia"/>
          <w:sz w:val="16"/>
        </w:rPr>
        <w:t>に限ります。また、経済産業省「クリーンエネルギー自動車導入事業費補助金」</w:t>
      </w:r>
      <w:r w:rsidR="0007411D">
        <w:rPr>
          <w:rFonts w:asciiTheme="minorEastAsia" w:hAnsiTheme="minorEastAsia" w:hint="eastAsia"/>
          <w:sz w:val="16"/>
        </w:rPr>
        <w:t>（ＣＥＶ補助金）</w:t>
      </w:r>
      <w:r w:rsidR="002918CE">
        <w:rPr>
          <w:rFonts w:asciiTheme="minorEastAsia" w:hAnsiTheme="minorEastAsia" w:hint="eastAsia"/>
          <w:sz w:val="16"/>
        </w:rPr>
        <w:t>の対象として登録された</w:t>
      </w:r>
      <w:r w:rsidR="003C2EAF">
        <w:rPr>
          <w:rFonts w:asciiTheme="minorEastAsia" w:hAnsiTheme="minorEastAsia" w:hint="eastAsia"/>
          <w:sz w:val="16"/>
        </w:rPr>
        <w:t>設備</w:t>
      </w:r>
      <w:r w:rsidR="002918CE">
        <w:rPr>
          <w:rFonts w:asciiTheme="minorEastAsia" w:hAnsiTheme="minorEastAsia" w:hint="eastAsia"/>
          <w:sz w:val="16"/>
        </w:rPr>
        <w:t>に限ります。</w:t>
      </w:r>
    </w:p>
    <w:p w14:paraId="4F6D553B" w14:textId="77777777" w:rsidR="001C4B9E" w:rsidRDefault="00BC26B4" w:rsidP="004D485A">
      <w:pPr>
        <w:spacing w:line="220" w:lineRule="exact"/>
        <w:ind w:leftChars="68" w:left="530" w:hangingChars="242" w:hanging="387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 w:rsidR="003C2EAF">
        <w:rPr>
          <w:rFonts w:asciiTheme="minorEastAsia" w:hAnsiTheme="minorEastAsia" w:hint="eastAsia"/>
          <w:sz w:val="16"/>
        </w:rPr>
        <w:t>対象となる設備の接続先は、再エネ発電設備による電気を蓄電する車両に限ります。</w:t>
      </w:r>
    </w:p>
    <w:p w14:paraId="11CAF59E" w14:textId="75BB2018" w:rsidR="00F16561" w:rsidRPr="004F0BD7" w:rsidRDefault="003C2EAF" w:rsidP="004F0BD7">
      <w:pPr>
        <w:spacing w:line="220" w:lineRule="exact"/>
        <w:ind w:leftChars="68" w:left="530" w:hangingChars="242" w:hanging="387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注３　</w:t>
      </w:r>
      <w:r w:rsidRPr="00BC26B4">
        <w:rPr>
          <w:rFonts w:asciiTheme="minorEastAsia" w:hAnsiTheme="minorEastAsia" w:hint="eastAsia"/>
          <w:sz w:val="16"/>
        </w:rPr>
        <w:t>補助金交付の対象となる経費は、</w:t>
      </w:r>
      <w:r>
        <w:rPr>
          <w:rFonts w:asciiTheme="minorEastAsia" w:hAnsiTheme="minorEastAsia" w:hint="eastAsia"/>
          <w:sz w:val="16"/>
        </w:rPr>
        <w:t>Ｖ２Ｈ本体、電力変換装置（パワーコンディショナー等）、配線及び配線器具、その他付属機器並びに設置工事に要する経費に限ります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>
        <w:rPr>
          <w:rFonts w:asciiTheme="minorEastAsia" w:hAnsiTheme="minorEastAsia" w:hint="eastAsia"/>
          <w:sz w:val="16"/>
        </w:rPr>
        <w:t>Ｖ２Ｈの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sectPr w:rsidR="00F16561" w:rsidRPr="004F0BD7" w:rsidSect="00390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3107" w14:textId="77777777" w:rsidR="0087357D" w:rsidRDefault="0087357D" w:rsidP="00E84CD5">
      <w:r>
        <w:separator/>
      </w:r>
    </w:p>
  </w:endnote>
  <w:endnote w:type="continuationSeparator" w:id="0">
    <w:p w14:paraId="50F7F505" w14:textId="77777777" w:rsidR="0087357D" w:rsidRDefault="0087357D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5B0C" w14:textId="77777777" w:rsidR="0087357D" w:rsidRDefault="0087357D" w:rsidP="00E84CD5">
      <w:r>
        <w:separator/>
      </w:r>
    </w:p>
  </w:footnote>
  <w:footnote w:type="continuationSeparator" w:id="0">
    <w:p w14:paraId="2CEEFF38" w14:textId="77777777" w:rsidR="0087357D" w:rsidRDefault="0087357D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00D03"/>
    <w:rsid w:val="000220D3"/>
    <w:rsid w:val="00024DC0"/>
    <w:rsid w:val="0004618E"/>
    <w:rsid w:val="0007411D"/>
    <w:rsid w:val="00084FC5"/>
    <w:rsid w:val="000A6917"/>
    <w:rsid w:val="000B7BBC"/>
    <w:rsid w:val="000C4163"/>
    <w:rsid w:val="000D1E73"/>
    <w:rsid w:val="000D386B"/>
    <w:rsid w:val="001139BC"/>
    <w:rsid w:val="001C4B9E"/>
    <w:rsid w:val="001C587F"/>
    <w:rsid w:val="00250C79"/>
    <w:rsid w:val="002636BD"/>
    <w:rsid w:val="002918CE"/>
    <w:rsid w:val="002F7066"/>
    <w:rsid w:val="00302B9E"/>
    <w:rsid w:val="00325A47"/>
    <w:rsid w:val="00330BD6"/>
    <w:rsid w:val="003354C3"/>
    <w:rsid w:val="00360095"/>
    <w:rsid w:val="0038048D"/>
    <w:rsid w:val="00390290"/>
    <w:rsid w:val="003A0260"/>
    <w:rsid w:val="003A7491"/>
    <w:rsid w:val="003C2EAF"/>
    <w:rsid w:val="003E5D59"/>
    <w:rsid w:val="004220A6"/>
    <w:rsid w:val="00460005"/>
    <w:rsid w:val="00463476"/>
    <w:rsid w:val="004828D9"/>
    <w:rsid w:val="004854F0"/>
    <w:rsid w:val="004D485A"/>
    <w:rsid w:val="004E359B"/>
    <w:rsid w:val="004F0BD7"/>
    <w:rsid w:val="00583F51"/>
    <w:rsid w:val="00635FB3"/>
    <w:rsid w:val="00666831"/>
    <w:rsid w:val="00683C26"/>
    <w:rsid w:val="007133FE"/>
    <w:rsid w:val="00765A57"/>
    <w:rsid w:val="007E4091"/>
    <w:rsid w:val="00866C22"/>
    <w:rsid w:val="0087357D"/>
    <w:rsid w:val="008860AC"/>
    <w:rsid w:val="008A7EF7"/>
    <w:rsid w:val="008C74DA"/>
    <w:rsid w:val="008F2AC5"/>
    <w:rsid w:val="00930F37"/>
    <w:rsid w:val="00945849"/>
    <w:rsid w:val="00951A72"/>
    <w:rsid w:val="00954B67"/>
    <w:rsid w:val="00977BC5"/>
    <w:rsid w:val="00987EC3"/>
    <w:rsid w:val="009A01DE"/>
    <w:rsid w:val="009C34B9"/>
    <w:rsid w:val="00AA154C"/>
    <w:rsid w:val="00AA174B"/>
    <w:rsid w:val="00AC1EEB"/>
    <w:rsid w:val="00AE540E"/>
    <w:rsid w:val="00B15F3B"/>
    <w:rsid w:val="00B26D91"/>
    <w:rsid w:val="00B673F6"/>
    <w:rsid w:val="00B73D1E"/>
    <w:rsid w:val="00B92E52"/>
    <w:rsid w:val="00BC14F8"/>
    <w:rsid w:val="00BC26B4"/>
    <w:rsid w:val="00C3213A"/>
    <w:rsid w:val="00C55E02"/>
    <w:rsid w:val="00C84668"/>
    <w:rsid w:val="00D17881"/>
    <w:rsid w:val="00D20755"/>
    <w:rsid w:val="00D34919"/>
    <w:rsid w:val="00D408DB"/>
    <w:rsid w:val="00D71825"/>
    <w:rsid w:val="00D7657A"/>
    <w:rsid w:val="00D87EEC"/>
    <w:rsid w:val="00DC224E"/>
    <w:rsid w:val="00DC26E8"/>
    <w:rsid w:val="00E12D48"/>
    <w:rsid w:val="00E301B0"/>
    <w:rsid w:val="00E3738F"/>
    <w:rsid w:val="00E505D4"/>
    <w:rsid w:val="00E6115E"/>
    <w:rsid w:val="00E84CD5"/>
    <w:rsid w:val="00EB11F2"/>
    <w:rsid w:val="00EC712B"/>
    <w:rsid w:val="00F16561"/>
    <w:rsid w:val="00F21C0B"/>
    <w:rsid w:val="00F378B8"/>
    <w:rsid w:val="00F51343"/>
    <w:rsid w:val="00F52E24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387A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04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048D"/>
  </w:style>
  <w:style w:type="character" w:customStyle="1" w:styleId="ac">
    <w:name w:val="コメント文字列 (文字)"/>
    <w:basedOn w:val="a0"/>
    <w:link w:val="ab"/>
    <w:uiPriority w:val="99"/>
    <w:semiHidden/>
    <w:rsid w:val="0038048D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04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048D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38048D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58</cp:revision>
  <cp:lastPrinted>2023-01-31T07:19:00Z</cp:lastPrinted>
  <dcterms:created xsi:type="dcterms:W3CDTF">2023-01-12T01:15:00Z</dcterms:created>
  <dcterms:modified xsi:type="dcterms:W3CDTF">2024-06-12T08:53:00Z</dcterms:modified>
</cp:coreProperties>
</file>