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917C" w14:textId="77777777" w:rsidR="008336DF" w:rsidRPr="00F83377" w:rsidRDefault="008336DF" w:rsidP="008336DF">
      <w:pPr>
        <w:autoSpaceDE w:val="0"/>
        <w:autoSpaceDN w:val="0"/>
        <w:jc w:val="center"/>
        <w:rPr>
          <w:rFonts w:ascii="ＭＳ 明朝" w:hAnsi="ＭＳ 明朝"/>
          <w:sz w:val="40"/>
          <w:szCs w:val="40"/>
        </w:rPr>
      </w:pPr>
      <w:r w:rsidRPr="00F83377">
        <w:rPr>
          <w:rFonts w:ascii="ＭＳ 明朝" w:hAnsi="ＭＳ 明朝" w:hint="eastAsia"/>
          <w:sz w:val="40"/>
          <w:szCs w:val="40"/>
        </w:rPr>
        <w:t>請　　　書</w:t>
      </w:r>
    </w:p>
    <w:p w14:paraId="63072387" w14:textId="77777777" w:rsidR="008336DF" w:rsidRPr="00F83377" w:rsidRDefault="008336DF" w:rsidP="008336DF">
      <w:pPr>
        <w:autoSpaceDE w:val="0"/>
        <w:autoSpaceDN w:val="0"/>
        <w:jc w:val="right"/>
        <w:rPr>
          <w:rFonts w:ascii="ＭＳ 明朝" w:hAnsi="ＭＳ 明朝"/>
        </w:rPr>
      </w:pPr>
    </w:p>
    <w:p w14:paraId="23EAD7F3" w14:textId="77777777" w:rsidR="008336DF" w:rsidRPr="00F83377" w:rsidRDefault="008336DF" w:rsidP="008336DF">
      <w:pPr>
        <w:autoSpaceDE w:val="0"/>
        <w:autoSpaceDN w:val="0"/>
        <w:jc w:val="right"/>
        <w:rPr>
          <w:rFonts w:ascii="ＭＳ 明朝" w:hAnsi="ＭＳ 明朝"/>
        </w:rPr>
      </w:pPr>
      <w:r>
        <w:rPr>
          <w:rFonts w:ascii="ＭＳ 明朝" w:hAnsi="ＭＳ 明朝" w:hint="eastAsia"/>
        </w:rPr>
        <w:t>令和</w:t>
      </w:r>
      <w:r w:rsidRPr="00F83377">
        <w:rPr>
          <w:rFonts w:ascii="ＭＳ 明朝" w:hAnsi="ＭＳ 明朝" w:hint="eastAsia"/>
        </w:rPr>
        <w:t xml:space="preserve">　　年　　月　　日</w:t>
      </w:r>
      <w:r>
        <w:rPr>
          <w:rFonts w:ascii="ＭＳ 明朝" w:hAnsi="ＭＳ 明朝" w:hint="eastAsia"/>
        </w:rPr>
        <w:t xml:space="preserve">　</w:t>
      </w:r>
    </w:p>
    <w:p w14:paraId="036B39F5" w14:textId="77777777" w:rsidR="008336DF" w:rsidRDefault="008336DF" w:rsidP="008336DF">
      <w:pPr>
        <w:autoSpaceDE w:val="0"/>
        <w:autoSpaceDN w:val="0"/>
        <w:rPr>
          <w:rFonts w:ascii="ＭＳ 明朝" w:hAnsi="ＭＳ 明朝"/>
        </w:rPr>
      </w:pPr>
    </w:p>
    <w:p w14:paraId="439B13B7" w14:textId="77777777" w:rsidR="008336DF" w:rsidRPr="00F83377" w:rsidRDefault="008336DF" w:rsidP="008336DF">
      <w:pPr>
        <w:autoSpaceDE w:val="0"/>
        <w:autoSpaceDN w:val="0"/>
        <w:rPr>
          <w:rFonts w:ascii="ＭＳ 明朝" w:hAnsi="ＭＳ 明朝"/>
        </w:rPr>
      </w:pPr>
      <w:r w:rsidRPr="00F83377">
        <w:rPr>
          <w:rFonts w:ascii="ＭＳ 明朝" w:hAnsi="ＭＳ 明朝" w:hint="eastAsia"/>
        </w:rPr>
        <w:t>（</w:t>
      </w:r>
      <w:r>
        <w:rPr>
          <w:rFonts w:ascii="ＭＳ 明朝" w:hAnsi="ＭＳ 明朝" w:hint="eastAsia"/>
        </w:rPr>
        <w:t>委託</w:t>
      </w:r>
      <w:r w:rsidRPr="00F83377">
        <w:rPr>
          <w:rFonts w:ascii="ＭＳ 明朝" w:hAnsi="ＭＳ 明朝" w:hint="eastAsia"/>
        </w:rPr>
        <w:t>者）</w:t>
      </w:r>
    </w:p>
    <w:p w14:paraId="2F5037A9" w14:textId="77777777" w:rsidR="008336DF" w:rsidRPr="00F83377" w:rsidRDefault="008336DF" w:rsidP="008336DF">
      <w:pPr>
        <w:autoSpaceDE w:val="0"/>
        <w:autoSpaceDN w:val="0"/>
        <w:ind w:firstLineChars="100" w:firstLine="190"/>
        <w:rPr>
          <w:rFonts w:ascii="ＭＳ 明朝" w:hAnsi="ＭＳ 明朝"/>
        </w:rPr>
      </w:pPr>
      <w:r w:rsidRPr="00F83377">
        <w:rPr>
          <w:rFonts w:ascii="ＭＳ 明朝" w:hAnsi="ＭＳ 明朝" w:hint="eastAsia"/>
        </w:rPr>
        <w:t xml:space="preserve">飯田市長　</w:t>
      </w:r>
      <w:r w:rsidR="0013648B">
        <w:rPr>
          <w:rFonts w:ascii="ＭＳ 明朝" w:hAnsi="ＭＳ 明朝" w:hint="eastAsia"/>
        </w:rPr>
        <w:t>佐　藤</w:t>
      </w:r>
      <w:r w:rsidR="0013648B">
        <w:rPr>
          <w:rFonts w:ascii="ＭＳ 明朝" w:hAnsi="ＭＳ 明朝" w:hint="eastAsia"/>
        </w:rPr>
        <w:t xml:space="preserve"> </w:t>
      </w:r>
      <w:r w:rsidR="0013648B">
        <w:rPr>
          <w:rFonts w:ascii="ＭＳ 明朝" w:hAnsi="ＭＳ 明朝" w:hint="eastAsia"/>
        </w:rPr>
        <w:t xml:space="preserve">　健</w:t>
      </w:r>
      <w:r w:rsidRPr="00F83377">
        <w:rPr>
          <w:rFonts w:ascii="ＭＳ 明朝" w:hAnsi="ＭＳ 明朝" w:hint="eastAsia"/>
        </w:rPr>
        <w:t xml:space="preserve">　様</w:t>
      </w:r>
    </w:p>
    <w:p w14:paraId="3374229D" w14:textId="77777777" w:rsidR="008336DF" w:rsidRPr="00F83377" w:rsidRDefault="008336DF" w:rsidP="008336DF">
      <w:pPr>
        <w:autoSpaceDE w:val="0"/>
        <w:autoSpaceDN w:val="0"/>
        <w:ind w:firstLineChars="100" w:firstLine="190"/>
        <w:rPr>
          <w:rFonts w:ascii="ＭＳ 明朝" w:hAnsi="ＭＳ 明朝"/>
        </w:rPr>
      </w:pPr>
    </w:p>
    <w:p w14:paraId="0960C12C" w14:textId="77777777" w:rsidR="008336DF" w:rsidRPr="00F83377" w:rsidRDefault="008336DF" w:rsidP="008336DF">
      <w:pPr>
        <w:autoSpaceDE w:val="0"/>
        <w:autoSpaceDN w:val="0"/>
        <w:ind w:firstLineChars="1900" w:firstLine="3615"/>
        <w:rPr>
          <w:rFonts w:ascii="ＭＳ 明朝" w:hAnsi="ＭＳ 明朝"/>
        </w:rPr>
      </w:pPr>
      <w:r w:rsidRPr="00F83377">
        <w:rPr>
          <w:rFonts w:ascii="ＭＳ 明朝" w:hAnsi="ＭＳ 明朝" w:hint="eastAsia"/>
        </w:rPr>
        <w:t>（</w:t>
      </w:r>
      <w:r>
        <w:rPr>
          <w:rFonts w:ascii="ＭＳ 明朝" w:hAnsi="ＭＳ 明朝" w:hint="eastAsia"/>
        </w:rPr>
        <w:t>受託</w:t>
      </w:r>
      <w:r w:rsidRPr="00F83377">
        <w:rPr>
          <w:rFonts w:ascii="ＭＳ 明朝" w:hAnsi="ＭＳ 明朝" w:hint="eastAsia"/>
        </w:rPr>
        <w:t>者）</w:t>
      </w:r>
    </w:p>
    <w:p w14:paraId="5FDF6A2F" w14:textId="77777777" w:rsidR="008336DF" w:rsidRPr="00F83377" w:rsidRDefault="008336DF" w:rsidP="008336DF">
      <w:pPr>
        <w:autoSpaceDE w:val="0"/>
        <w:autoSpaceDN w:val="0"/>
        <w:spacing w:line="360" w:lineRule="auto"/>
        <w:ind w:right="840" w:firstLineChars="2000" w:firstLine="3806"/>
        <w:rPr>
          <w:rFonts w:ascii="ＭＳ 明朝" w:hAnsi="ＭＳ 明朝"/>
        </w:rPr>
      </w:pPr>
      <w:r w:rsidRPr="00F83377">
        <w:rPr>
          <w:rFonts w:ascii="ＭＳ 明朝" w:hAnsi="ＭＳ 明朝" w:hint="eastAsia"/>
        </w:rPr>
        <w:t xml:space="preserve">住　　</w:t>
      </w:r>
      <w:r>
        <w:rPr>
          <w:rFonts w:ascii="ＭＳ 明朝" w:hAnsi="ＭＳ 明朝" w:hint="eastAsia"/>
        </w:rPr>
        <w:t xml:space="preserve">　</w:t>
      </w:r>
      <w:r w:rsidRPr="00F83377">
        <w:rPr>
          <w:rFonts w:ascii="ＭＳ 明朝" w:hAnsi="ＭＳ 明朝" w:hint="eastAsia"/>
        </w:rPr>
        <w:t>所</w:t>
      </w:r>
    </w:p>
    <w:p w14:paraId="18F96591" w14:textId="77777777" w:rsidR="008336DF" w:rsidRPr="00F83377" w:rsidRDefault="008336DF" w:rsidP="008336DF">
      <w:pPr>
        <w:autoSpaceDE w:val="0"/>
        <w:autoSpaceDN w:val="0"/>
        <w:spacing w:line="360" w:lineRule="auto"/>
        <w:ind w:right="840" w:firstLineChars="2000" w:firstLine="3806"/>
        <w:rPr>
          <w:rFonts w:ascii="ＭＳ 明朝" w:hAnsi="ＭＳ 明朝"/>
        </w:rPr>
      </w:pPr>
      <w:r>
        <w:rPr>
          <w:noProof/>
        </w:rPr>
        <mc:AlternateContent>
          <mc:Choice Requires="wps">
            <w:drawing>
              <wp:anchor distT="45720" distB="45720" distL="114300" distR="114300" simplePos="0" relativeHeight="251661312" behindDoc="0" locked="0" layoutInCell="1" allowOverlap="1" wp14:anchorId="4B5C3183" wp14:editId="2AE45CF6">
                <wp:simplePos x="0" y="0"/>
                <wp:positionH relativeFrom="column">
                  <wp:posOffset>5427980</wp:posOffset>
                </wp:positionH>
                <wp:positionV relativeFrom="paragraph">
                  <wp:posOffset>238760</wp:posOffset>
                </wp:positionV>
                <wp:extent cx="493395" cy="480060"/>
                <wp:effectExtent l="0" t="635" r="317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939B6" w14:textId="77777777" w:rsidR="008336DF" w:rsidRPr="00F844D0" w:rsidRDefault="008336DF" w:rsidP="008336DF">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7.4pt;margin-top:18.8pt;width:38.85pt;height:3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" stroked="f">
                <v:textbox>
                  <w:txbxContent>
                    <w:p w:rsidR="008336DF" w:rsidRPr="00F844D0" w:rsidRDefault="008336DF" w:rsidP="008336DF">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v:textbox>
                <w10:wrap type="square"/>
              </v:shape>
            </w:pict>
          </mc:Fallback>
        </mc:AlternateContent>
      </w:r>
      <w:r w:rsidRPr="00F83377">
        <w:rPr>
          <w:rFonts w:ascii="ＭＳ 明朝" w:hAnsi="ＭＳ 明朝" w:hint="eastAsia"/>
        </w:rPr>
        <w:t>商号又は名称</w:t>
      </w:r>
    </w:p>
    <w:p w14:paraId="32BA3302" w14:textId="77777777" w:rsidR="008336DF" w:rsidRPr="00F83377" w:rsidRDefault="008336DF" w:rsidP="008336DF">
      <w:pPr>
        <w:autoSpaceDE w:val="0"/>
        <w:autoSpaceDN w:val="0"/>
        <w:spacing w:line="360" w:lineRule="auto"/>
        <w:ind w:right="884" w:firstLineChars="2000" w:firstLine="3806"/>
        <w:rPr>
          <w:rFonts w:ascii="ＭＳ 明朝" w:hAnsi="ＭＳ 明朝"/>
        </w:rPr>
      </w:pPr>
      <w:r w:rsidRPr="00F83377">
        <w:rPr>
          <w:rFonts w:ascii="ＭＳ 明朝" w:hAnsi="ＭＳ 明朝" w:hint="eastAsia"/>
        </w:rPr>
        <w:t>代表者氏名</w:t>
      </w:r>
      <w:r>
        <w:rPr>
          <w:rFonts w:ascii="ＭＳ 明朝" w:hAnsi="ＭＳ 明朝" w:hint="eastAsia"/>
        </w:rPr>
        <w:t xml:space="preserve">　　　　　　　　　　　</w:t>
      </w:r>
    </w:p>
    <w:p w14:paraId="2C43AA92" w14:textId="77777777" w:rsidR="008336DF" w:rsidRPr="00D638F6" w:rsidRDefault="008336DF" w:rsidP="008336DF">
      <w:pPr>
        <w:autoSpaceDE w:val="0"/>
        <w:autoSpaceDN w:val="0"/>
        <w:rPr>
          <w:rFonts w:ascii="ＭＳ 明朝" w:hAnsi="ＭＳ 明朝"/>
        </w:rPr>
      </w:pPr>
    </w:p>
    <w:p w14:paraId="3AF36A85" w14:textId="77777777" w:rsidR="008336DF" w:rsidRPr="00F83377" w:rsidRDefault="008336DF" w:rsidP="008336DF">
      <w:pPr>
        <w:autoSpaceDE w:val="0"/>
        <w:autoSpaceDN w:val="0"/>
        <w:rPr>
          <w:rFonts w:ascii="ＭＳ 明朝" w:hAnsi="ＭＳ 明朝"/>
        </w:rPr>
      </w:pPr>
    </w:p>
    <w:p w14:paraId="274A5519" w14:textId="77777777" w:rsidR="008336DF" w:rsidRPr="005200F6" w:rsidRDefault="008336DF" w:rsidP="008336DF">
      <w:pPr>
        <w:autoSpaceDE w:val="0"/>
        <w:autoSpaceDN w:val="0"/>
      </w:pPr>
      <w:r w:rsidRPr="005200F6">
        <w:rPr>
          <w:rFonts w:hint="eastAsia"/>
        </w:rPr>
        <w:t xml:space="preserve">　下記の</w:t>
      </w:r>
      <w:r>
        <w:rPr>
          <w:rFonts w:hint="eastAsia"/>
        </w:rPr>
        <w:t>業務</w:t>
      </w:r>
      <w:r w:rsidRPr="005200F6">
        <w:rPr>
          <w:rFonts w:hint="eastAsia"/>
        </w:rPr>
        <w:t>の履行については、</w:t>
      </w:r>
      <w:r w:rsidR="00D638F6">
        <w:rPr>
          <w:rFonts w:hint="eastAsia"/>
        </w:rPr>
        <w:t>裏面</w:t>
      </w:r>
      <w:r>
        <w:rPr>
          <w:rFonts w:hint="eastAsia"/>
        </w:rPr>
        <w:t>の</w:t>
      </w:r>
      <w:r w:rsidRPr="005200F6">
        <w:rPr>
          <w:rFonts w:hint="eastAsia"/>
        </w:rPr>
        <w:t>契約事項を承諾し、設計図書</w:t>
      </w:r>
      <w:r>
        <w:rPr>
          <w:rFonts w:hint="eastAsia"/>
        </w:rPr>
        <w:t>（仕様書）</w:t>
      </w:r>
      <w:r w:rsidRPr="005200F6">
        <w:rPr>
          <w:rFonts w:hint="eastAsia"/>
        </w:rPr>
        <w:t>を承知のうえ相違なく完了します。</w:t>
      </w:r>
    </w:p>
    <w:p w14:paraId="69AF5F52" w14:textId="77777777" w:rsidR="008336DF" w:rsidRPr="00F83377" w:rsidRDefault="008336DF" w:rsidP="008336DF">
      <w:pPr>
        <w:autoSpaceDE w:val="0"/>
        <w:autoSpaceDN w:val="0"/>
        <w:rPr>
          <w:rFonts w:ascii="ＭＳ 明朝" w:hAnsi="ＭＳ 明朝"/>
        </w:rPr>
      </w:pPr>
    </w:p>
    <w:p w14:paraId="07E8B252" w14:textId="77777777" w:rsidR="00D638F6" w:rsidRDefault="008336DF" w:rsidP="00D638F6">
      <w:pPr>
        <w:pStyle w:val="a9"/>
      </w:pPr>
      <w:r w:rsidRPr="00F83377">
        <w:rPr>
          <w:rFonts w:hint="eastAsia"/>
        </w:rPr>
        <w:t>記</w:t>
      </w:r>
    </w:p>
    <w:p w14:paraId="050DABFD" w14:textId="77777777" w:rsidR="00D638F6" w:rsidRPr="00F83377" w:rsidRDefault="00D638F6" w:rsidP="00D638F6"/>
    <w:p w14:paraId="788BC539" w14:textId="77777777" w:rsidR="00E72E13" w:rsidRDefault="00E72E13" w:rsidP="00E72E13">
      <w:r>
        <w:rPr>
          <w:rFonts w:hint="eastAsia"/>
        </w:rPr>
        <w:t>１　委託業務名　　　　 　令和　年度　　　〇〇事業△△業務委託</w:t>
      </w:r>
    </w:p>
    <w:p w14:paraId="251A2461" w14:textId="77777777" w:rsidR="00D638F6" w:rsidRDefault="00D638F6" w:rsidP="00E72E13"/>
    <w:p w14:paraId="76F25CB3" w14:textId="77777777" w:rsidR="00E72E13" w:rsidRDefault="00E72E13" w:rsidP="00E72E13">
      <w:r>
        <w:rPr>
          <w:rFonts w:hint="eastAsia"/>
        </w:rPr>
        <w:t>２　業務箇所名　　　　　 飯田市　　地区</w:t>
      </w:r>
    </w:p>
    <w:p w14:paraId="4ADB3976" w14:textId="77777777" w:rsidR="00D638F6" w:rsidRDefault="00D638F6" w:rsidP="00E72E13"/>
    <w:p w14:paraId="57383636" w14:textId="77777777" w:rsidR="00E72E13" w:rsidRDefault="00E72E13" w:rsidP="00E72E13">
      <w:r>
        <w:rPr>
          <w:rFonts w:hint="eastAsia"/>
        </w:rPr>
        <w:t>３　履行期間　　　　　　　令和　　年　　月　　日　　から</w:t>
      </w:r>
    </w:p>
    <w:p w14:paraId="2284A75C" w14:textId="77777777" w:rsidR="00E72E13" w:rsidRDefault="00E72E13" w:rsidP="00E72E13">
      <w:r>
        <w:rPr>
          <w:rFonts w:hint="eastAsia"/>
        </w:rPr>
        <w:t xml:space="preserve">　　　　　　　　　　　　　　　令和　　年　　月　　日　　まで</w:t>
      </w:r>
    </w:p>
    <w:p w14:paraId="561543EB" w14:textId="77777777" w:rsidR="00D638F6" w:rsidRDefault="00D638F6" w:rsidP="00E72E13"/>
    <w:p w14:paraId="08DB83DD" w14:textId="77777777" w:rsidR="00E72E13" w:rsidRDefault="007C0009" w:rsidP="00E72E13">
      <w:r>
        <w:rPr>
          <w:rFonts w:hint="eastAsia"/>
        </w:rPr>
        <w:t>４</w:t>
      </w:r>
      <w:r w:rsidR="00E72E13">
        <w:rPr>
          <w:rFonts w:hint="eastAsia"/>
        </w:rPr>
        <w:t xml:space="preserve">　業務委託料　　　　　 金　　　　　　　　　　　　　　　　円</w:t>
      </w:r>
    </w:p>
    <w:p w14:paraId="685E6191" w14:textId="77777777" w:rsidR="00E72E13" w:rsidRDefault="00815107" w:rsidP="00E72E13">
      <w:r w:rsidRPr="00815107">
        <w:rPr>
          <w:rFonts w:hint="eastAsia"/>
          <w:noProof/>
        </w:rPr>
        <mc:AlternateContent>
          <mc:Choice Requires="wps">
            <w:drawing>
              <wp:anchor distT="0" distB="0" distL="114300" distR="114300" simplePos="0" relativeHeight="251662336" behindDoc="0" locked="0" layoutInCell="1" allowOverlap="1" wp14:anchorId="15CF1233" wp14:editId="43F9F748">
                <wp:simplePos x="0" y="0"/>
                <wp:positionH relativeFrom="column">
                  <wp:posOffset>1042035</wp:posOffset>
                </wp:positionH>
                <wp:positionV relativeFrom="paragraph">
                  <wp:posOffset>22225</wp:posOffset>
                </wp:positionV>
                <wp:extent cx="5543550" cy="742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43550"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88FC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2.05pt;margin-top:1.75pt;width:436.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" strokecolor="black [3213]" strokeweight=".5pt">
                <v:stroke joinstyle="miter"/>
              </v:shape>
            </w:pict>
          </mc:Fallback>
        </mc:AlternateContent>
      </w:r>
      <w:r w:rsidR="00E72E13">
        <w:rPr>
          <w:rFonts w:hint="eastAsia"/>
        </w:rPr>
        <w:t xml:space="preserve">　　　　　　　　　　　　　　　　うち取引に係る消費税及び地方消費税額　　金　</w:t>
      </w:r>
      <w:r>
        <w:rPr>
          <w:rFonts w:hint="eastAsia"/>
        </w:rPr>
        <w:t xml:space="preserve">　　　</w:t>
      </w:r>
      <w:r w:rsidR="00E72E13">
        <w:rPr>
          <w:rFonts w:hint="eastAsia"/>
        </w:rPr>
        <w:t xml:space="preserve">　　　　　　　　　円</w:t>
      </w:r>
    </w:p>
    <w:p w14:paraId="07D1DEEE" w14:textId="775EA204" w:rsidR="00E72E13" w:rsidRDefault="00E72E13" w:rsidP="00E72E13">
      <w:pPr>
        <w:ind w:left="1903" w:hangingChars="1000" w:hanging="1903"/>
      </w:pPr>
      <w:r>
        <w:rPr>
          <w:rFonts w:hint="eastAsia"/>
        </w:rPr>
        <w:t xml:space="preserve">　　　　　　　　　　　　　　　「取引に係る消費税及び地方消費税の額」は、消費税法第28条第1項及び第29条並びに地方税法第72条の82及び第72条の83の規定により算出したもので、業務委託料に110分の10を乗じて得た額である。</w:t>
      </w:r>
    </w:p>
    <w:p w14:paraId="19620F7A" w14:textId="77777777" w:rsidR="00D638F6" w:rsidRDefault="00D638F6" w:rsidP="00E72E13">
      <w:pPr>
        <w:ind w:left="1903" w:hangingChars="1000" w:hanging="1903"/>
      </w:pPr>
    </w:p>
    <w:p w14:paraId="61F88BF1" w14:textId="77777777" w:rsidR="008336DF" w:rsidRPr="00F83377" w:rsidRDefault="008336DF" w:rsidP="008336DF">
      <w:pPr>
        <w:autoSpaceDE w:val="0"/>
        <w:autoSpaceDN w:val="0"/>
        <w:rPr>
          <w:rFonts w:ascii="ＭＳ 明朝" w:hAnsi="ＭＳ 明朝"/>
        </w:rPr>
      </w:pPr>
      <w:r w:rsidRPr="00F83377">
        <w:rPr>
          <w:rFonts w:ascii="ＭＳ 明朝" w:hAnsi="ＭＳ 明朝" w:hint="eastAsia"/>
        </w:rPr>
        <w:t xml:space="preserve">５　契約保証金　　</w:t>
      </w:r>
      <w:r w:rsidR="00E72E13">
        <w:rPr>
          <w:rFonts w:ascii="ＭＳ 明朝" w:hAnsi="ＭＳ 明朝" w:hint="eastAsia"/>
        </w:rPr>
        <w:t xml:space="preserve">　　　</w:t>
      </w:r>
      <w:r w:rsidRPr="00F83377">
        <w:rPr>
          <w:rFonts w:ascii="ＭＳ 明朝" w:hAnsi="ＭＳ 明朝" w:hint="eastAsia"/>
        </w:rPr>
        <w:t>免除</w:t>
      </w:r>
    </w:p>
    <w:p w14:paraId="171D877A" w14:textId="77777777" w:rsidR="0013648B" w:rsidRDefault="0013648B" w:rsidP="00E72E13">
      <w:pPr>
        <w:autoSpaceDE w:val="0"/>
        <w:autoSpaceDN w:val="0"/>
        <w:ind w:leftChars="900" w:left="1713" w:firstLineChars="150" w:firstLine="285"/>
        <w:rPr>
          <w:rFonts w:ascii="ＭＳ 明朝" w:hAnsi="ＭＳ 明朝"/>
        </w:rPr>
      </w:pPr>
      <w:r>
        <w:rPr>
          <w:rFonts w:ascii="ＭＳ 明朝" w:hAnsi="ＭＳ 明朝" w:hint="eastAsia"/>
        </w:rPr>
        <w:t>ただし</w:t>
      </w:r>
      <w:r w:rsidR="008336DF" w:rsidRPr="00F83377">
        <w:rPr>
          <w:rFonts w:ascii="ＭＳ 明朝" w:hAnsi="ＭＳ 明朝" w:hint="eastAsia"/>
        </w:rPr>
        <w:t>、この契約を履行できなかったときには、</w:t>
      </w:r>
      <w:r w:rsidR="00E72E13">
        <w:rPr>
          <w:rFonts w:ascii="ＭＳ 明朝" w:hAnsi="ＭＳ 明朝" w:hint="eastAsia"/>
        </w:rPr>
        <w:t>受託者は委託者に対し</w:t>
      </w:r>
      <w:r>
        <w:rPr>
          <w:rFonts w:ascii="ＭＳ 明朝" w:hAnsi="ＭＳ 明朝" w:hint="eastAsia"/>
        </w:rPr>
        <w:t>、委託料</w:t>
      </w:r>
      <w:r w:rsidRPr="00F83377">
        <w:rPr>
          <w:rFonts w:ascii="ＭＳ 明朝" w:hAnsi="ＭＳ 明朝" w:hint="eastAsia"/>
        </w:rPr>
        <w:t>の</w:t>
      </w:r>
      <w:r w:rsidRPr="00F83377">
        <w:rPr>
          <w:rFonts w:ascii="ＭＳ 明朝" w:hAnsi="ＭＳ 明朝" w:hint="eastAsia"/>
        </w:rPr>
        <w:t>100</w:t>
      </w:r>
      <w:r w:rsidRPr="00F83377">
        <w:rPr>
          <w:rFonts w:ascii="ＭＳ 明朝" w:hAnsi="ＭＳ 明朝" w:hint="eastAsia"/>
        </w:rPr>
        <w:t>分の</w:t>
      </w:r>
      <w:r w:rsidRPr="00F83377">
        <w:rPr>
          <w:rFonts w:ascii="ＭＳ 明朝" w:hAnsi="ＭＳ 明朝" w:hint="eastAsia"/>
        </w:rPr>
        <w:t>10</w:t>
      </w:r>
      <w:r>
        <w:rPr>
          <w:rFonts w:ascii="ＭＳ 明朝" w:hAnsi="ＭＳ 明朝" w:hint="eastAsia"/>
        </w:rPr>
        <w:t>の</w:t>
      </w:r>
      <w:r w:rsidR="008336DF" w:rsidRPr="00F83377">
        <w:rPr>
          <w:rFonts w:ascii="ＭＳ 明朝" w:hAnsi="ＭＳ 明朝" w:hint="eastAsia"/>
        </w:rPr>
        <w:t>額を</w:t>
      </w:r>
    </w:p>
    <w:p w14:paraId="62E30E83" w14:textId="77777777" w:rsidR="008336DF" w:rsidRPr="00F83377" w:rsidRDefault="0013648B" w:rsidP="0013648B">
      <w:pPr>
        <w:autoSpaceDE w:val="0"/>
        <w:autoSpaceDN w:val="0"/>
        <w:ind w:firstLineChars="950" w:firstLine="1808"/>
        <w:rPr>
          <w:rFonts w:ascii="ＭＳ 明朝" w:hAnsi="ＭＳ 明朝"/>
        </w:rPr>
      </w:pPr>
      <w:r>
        <w:rPr>
          <w:rFonts w:ascii="ＭＳ 明朝" w:hAnsi="ＭＳ 明朝" w:hint="eastAsia"/>
        </w:rPr>
        <w:t>違約金として</w:t>
      </w:r>
      <w:r w:rsidR="008336DF">
        <w:rPr>
          <w:rFonts w:ascii="ＭＳ 明朝" w:hAnsi="ＭＳ 明朝" w:hint="eastAsia"/>
        </w:rPr>
        <w:t>納入します</w:t>
      </w:r>
      <w:r w:rsidR="008336DF" w:rsidRPr="00F83377">
        <w:rPr>
          <w:rFonts w:ascii="ＭＳ 明朝" w:hAnsi="ＭＳ 明朝" w:hint="eastAsia"/>
        </w:rPr>
        <w:t>。</w:t>
      </w:r>
    </w:p>
    <w:p w14:paraId="3BB0A476" w14:textId="77777777" w:rsidR="007C0009" w:rsidRDefault="007C0009">
      <w:pPr>
        <w:widowControl/>
        <w:jc w:val="left"/>
        <w:rPr>
          <w:rFonts w:ascii="ＭＳ 明朝" w:hAnsi="ＭＳ 明朝"/>
        </w:rPr>
      </w:pPr>
      <w:r>
        <w:rPr>
          <w:rFonts w:ascii="ＭＳ 明朝" w:hAnsi="ＭＳ 明朝"/>
        </w:rPr>
        <w:br w:type="page"/>
      </w:r>
    </w:p>
    <w:p w14:paraId="02A219CA" w14:textId="77777777" w:rsidR="00045433" w:rsidRDefault="00045433" w:rsidP="00045433">
      <w:pPr>
        <w:spacing w:line="220" w:lineRule="exact"/>
        <w:rPr>
          <w:rFonts w:hAnsi="ＭＳ Ｐ明朝"/>
          <w:sz w:val="14"/>
          <w:szCs w:val="14"/>
        </w:rPr>
        <w:sectPr w:rsidR="00045433" w:rsidSect="00D638F6">
          <w:footerReference w:type="default" r:id="rId7"/>
          <w:pgSz w:w="11906" w:h="16838" w:code="9"/>
          <w:pgMar w:top="720" w:right="720" w:bottom="720" w:left="1134" w:header="851" w:footer="992" w:gutter="0"/>
          <w:cols w:space="425"/>
          <w:docGrid w:type="linesAndChars" w:linePitch="290" w:charSpace="-4037"/>
        </w:sectPr>
      </w:pPr>
    </w:p>
    <w:p w14:paraId="1FC40279" w14:textId="77777777" w:rsidR="0027675B" w:rsidRPr="00513923" w:rsidRDefault="007039A8" w:rsidP="00045433">
      <w:pPr>
        <w:spacing w:line="220" w:lineRule="exact"/>
        <w:rPr>
          <w:rFonts w:hAnsi="ＭＳ Ｐ明朝"/>
          <w:sz w:val="14"/>
          <w:szCs w:val="14"/>
        </w:rPr>
      </w:pPr>
      <w:r w:rsidRPr="00513923">
        <w:rPr>
          <w:rFonts w:hAnsi="ＭＳ Ｐ明朝" w:hint="eastAsia"/>
          <w:sz w:val="14"/>
          <w:szCs w:val="14"/>
        </w:rPr>
        <w:lastRenderedPageBreak/>
        <w:t>（</w:t>
      </w:r>
      <w:r w:rsidR="00E72E13" w:rsidRPr="00513923">
        <w:rPr>
          <w:rFonts w:hAnsi="ＭＳ Ｐ明朝" w:hint="eastAsia"/>
          <w:sz w:val="14"/>
          <w:szCs w:val="14"/>
        </w:rPr>
        <w:t>契約事項</w:t>
      </w:r>
      <w:r w:rsidRPr="00513923">
        <w:rPr>
          <w:rFonts w:hAnsi="ＭＳ Ｐ明朝" w:hint="eastAsia"/>
          <w:sz w:val="14"/>
          <w:szCs w:val="14"/>
        </w:rPr>
        <w:t>）</w:t>
      </w:r>
    </w:p>
    <w:p w14:paraId="3D9F9641" w14:textId="77777777" w:rsidR="00F55E77" w:rsidRPr="00513923" w:rsidRDefault="00F55E77" w:rsidP="00045433">
      <w:pPr>
        <w:overflowPunct w:val="0"/>
        <w:spacing w:line="220" w:lineRule="exact"/>
        <w:ind w:left="221" w:hanging="221"/>
        <w:textAlignment w:val="baseline"/>
        <w:rPr>
          <w:rFonts w:hAnsi="ＭＳ Ｐ明朝" w:cs="Times New Roman"/>
          <w:color w:val="000000"/>
          <w:w w:val="151"/>
          <w:kern w:val="0"/>
          <w:sz w:val="14"/>
          <w:szCs w:val="14"/>
        </w:rPr>
      </w:pPr>
      <w:r w:rsidRPr="00513923">
        <w:rPr>
          <w:rFonts w:hAnsi="ＭＳ Ｐ明朝" w:cs="Times New Roman"/>
          <w:color w:val="000000"/>
          <w:kern w:val="0"/>
          <w:sz w:val="14"/>
          <w:szCs w:val="14"/>
        </w:rPr>
        <w:t>第</w:t>
      </w:r>
      <w:r w:rsidRPr="00513923">
        <w:rPr>
          <w:rFonts w:hAnsi="ＭＳ Ｐ明朝" w:cs="Times New Roman" w:hint="eastAsia"/>
          <w:color w:val="000000"/>
          <w:kern w:val="0"/>
          <w:sz w:val="14"/>
          <w:szCs w:val="14"/>
        </w:rPr>
        <w:t>１</w:t>
      </w:r>
      <w:r w:rsidRPr="00513923">
        <w:rPr>
          <w:rFonts w:hAnsi="ＭＳ Ｐ明朝" w:cs="Times New Roman"/>
          <w:color w:val="000000"/>
          <w:kern w:val="0"/>
          <w:sz w:val="14"/>
          <w:szCs w:val="14"/>
        </w:rPr>
        <w:t>条</w:t>
      </w:r>
      <w:r w:rsidRPr="00513923">
        <w:rPr>
          <w:rFonts w:hAnsi="ＭＳ Ｐ明朝" w:cs="Times New Roman" w:hint="eastAsia"/>
          <w:color w:val="000000"/>
          <w:w w:val="151"/>
          <w:kern w:val="0"/>
          <w:sz w:val="14"/>
          <w:szCs w:val="14"/>
        </w:rPr>
        <w:t xml:space="preserve">　</w:t>
      </w:r>
      <w:r w:rsidRPr="00513923">
        <w:rPr>
          <w:rFonts w:hAnsi="ＭＳ Ｐ明朝" w:cs="Times New Roman" w:hint="eastAsia"/>
          <w:color w:val="000000"/>
          <w:kern w:val="0"/>
          <w:sz w:val="14"/>
          <w:szCs w:val="14"/>
        </w:rPr>
        <w:t>受託</w:t>
      </w:r>
      <w:r w:rsidR="00E36E9A" w:rsidRPr="00513923">
        <w:rPr>
          <w:rFonts w:hAnsi="ＭＳ Ｐ明朝" w:cs="Times New Roman"/>
          <w:color w:val="000000"/>
          <w:kern w:val="0"/>
          <w:sz w:val="14"/>
          <w:szCs w:val="14"/>
        </w:rPr>
        <w:t>者は、</w:t>
      </w:r>
      <w:r w:rsidR="00280101" w:rsidRPr="00513923">
        <w:rPr>
          <w:rFonts w:hAnsi="ＭＳ Ｐ明朝" w:cs="Times New Roman" w:hint="eastAsia"/>
          <w:color w:val="000000"/>
          <w:kern w:val="0"/>
          <w:sz w:val="14"/>
          <w:szCs w:val="14"/>
        </w:rPr>
        <w:t>委託者へ提出する</w:t>
      </w:r>
      <w:r w:rsidR="00E36E9A" w:rsidRPr="00513923">
        <w:rPr>
          <w:rFonts w:hAnsi="ＭＳ Ｐ明朝" w:cs="Times New Roman" w:hint="eastAsia"/>
          <w:color w:val="000000"/>
          <w:kern w:val="0"/>
          <w:sz w:val="14"/>
          <w:szCs w:val="14"/>
        </w:rPr>
        <w:t>請書</w:t>
      </w:r>
      <w:r w:rsidR="00472F58" w:rsidRPr="00513923">
        <w:rPr>
          <w:rFonts w:hint="eastAsia"/>
          <w:sz w:val="14"/>
          <w:szCs w:val="14"/>
        </w:rPr>
        <w:t>及びこの契約事項（以下「</w:t>
      </w:r>
      <w:r w:rsidR="00E36E9A" w:rsidRPr="00513923">
        <w:rPr>
          <w:rFonts w:hint="eastAsia"/>
          <w:sz w:val="14"/>
          <w:szCs w:val="14"/>
        </w:rPr>
        <w:t>請書</w:t>
      </w:r>
      <w:r w:rsidR="00472F58" w:rsidRPr="00513923">
        <w:rPr>
          <w:rFonts w:hint="eastAsia"/>
          <w:sz w:val="14"/>
          <w:szCs w:val="14"/>
        </w:rPr>
        <w:t>」という。）</w:t>
      </w:r>
      <w:r w:rsidRPr="00513923">
        <w:rPr>
          <w:rFonts w:hAnsi="ＭＳ Ｐ明朝" w:cs="Times New Roman"/>
          <w:color w:val="000000"/>
          <w:kern w:val="0"/>
          <w:sz w:val="14"/>
          <w:szCs w:val="14"/>
        </w:rPr>
        <w:t>に基づき、</w:t>
      </w:r>
      <w:r w:rsidRPr="00513923">
        <w:rPr>
          <w:rFonts w:hAnsi="ＭＳ Ｐ明朝" w:cs="Times New Roman" w:hint="eastAsia"/>
          <w:color w:val="000000"/>
          <w:kern w:val="0"/>
          <w:sz w:val="14"/>
          <w:szCs w:val="14"/>
        </w:rPr>
        <w:t>仕様書</w:t>
      </w:r>
      <w:r w:rsidRPr="00513923">
        <w:rPr>
          <w:rFonts w:hAnsi="ＭＳ Ｐ明朝" w:cs="Times New Roman"/>
          <w:color w:val="000000"/>
          <w:kern w:val="0"/>
          <w:sz w:val="14"/>
          <w:szCs w:val="14"/>
        </w:rPr>
        <w:t>に従い、日本国の法令を遵守し、</w:t>
      </w:r>
      <w:r w:rsidR="00E36E9A" w:rsidRPr="00513923">
        <w:rPr>
          <w:rFonts w:hAnsi="ＭＳ Ｐ明朝" w:cs="Times New Roman" w:hint="eastAsia"/>
          <w:color w:val="000000"/>
          <w:kern w:val="0"/>
          <w:sz w:val="14"/>
          <w:szCs w:val="14"/>
        </w:rPr>
        <w:t>標記の契約金額をもって、表記の業務を表記の履行期限までに完成すること。</w:t>
      </w:r>
    </w:p>
    <w:p w14:paraId="2E54123B" w14:textId="77777777" w:rsidR="00F55E77" w:rsidRPr="00513923" w:rsidRDefault="00F55E7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２</w:t>
      </w:r>
      <w:r w:rsidR="00472F58" w:rsidRPr="00513923">
        <w:rPr>
          <w:rFonts w:hAnsi="ＭＳ Ｐ明朝" w:cs="Times New Roman" w:hint="eastAsia"/>
          <w:color w:val="000000"/>
          <w:kern w:val="0"/>
          <w:sz w:val="14"/>
          <w:szCs w:val="14"/>
        </w:rPr>
        <w:t xml:space="preserve">　受託者は、</w:t>
      </w:r>
      <w:r w:rsidR="00280101" w:rsidRPr="00513923">
        <w:rPr>
          <w:rFonts w:hAnsi="ＭＳ Ｐ明朝" w:cs="Times New Roman" w:hint="eastAsia"/>
          <w:color w:val="000000"/>
          <w:kern w:val="0"/>
          <w:sz w:val="14"/>
          <w:szCs w:val="14"/>
        </w:rPr>
        <w:t>業務に関する一切の事項を処理し、また、それらについては</w:t>
      </w:r>
      <w:r w:rsidR="007C0009" w:rsidRPr="00513923">
        <w:rPr>
          <w:rFonts w:hAnsi="ＭＳ Ｐ明朝" w:cs="Times New Roman" w:hint="eastAsia"/>
          <w:color w:val="000000"/>
          <w:kern w:val="0"/>
          <w:sz w:val="14"/>
          <w:szCs w:val="14"/>
        </w:rPr>
        <w:t>委託者</w:t>
      </w:r>
      <w:r w:rsidR="00280101" w:rsidRPr="00513923">
        <w:rPr>
          <w:rFonts w:hAnsi="ＭＳ Ｐ明朝" w:cs="Times New Roman" w:hint="eastAsia"/>
          <w:color w:val="000000"/>
          <w:kern w:val="0"/>
          <w:sz w:val="14"/>
          <w:szCs w:val="14"/>
        </w:rPr>
        <w:t>の指示があればその指示に従うこと。</w:t>
      </w:r>
    </w:p>
    <w:p w14:paraId="6A4C3A5F" w14:textId="77777777" w:rsidR="00F55E77" w:rsidRPr="00513923" w:rsidRDefault="00280101" w:rsidP="00D638F6">
      <w:pPr>
        <w:overflowPunct w:val="0"/>
        <w:spacing w:line="220" w:lineRule="exact"/>
        <w:ind w:left="12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３</w:t>
      </w:r>
      <w:r w:rsidR="00F55E77" w:rsidRPr="00513923">
        <w:rPr>
          <w:rFonts w:hAnsi="ＭＳ Ｐ明朝" w:cs="Times New Roman"/>
          <w:color w:val="000000"/>
          <w:w w:val="151"/>
          <w:kern w:val="0"/>
          <w:sz w:val="14"/>
          <w:szCs w:val="14"/>
        </w:rPr>
        <w:t xml:space="preserve">　</w:t>
      </w:r>
      <w:r w:rsidR="00472F58" w:rsidRPr="00513923">
        <w:rPr>
          <w:rFonts w:hAnsi="ＭＳ Ｐ明朝" w:cs="Times New Roman"/>
          <w:color w:val="000000"/>
          <w:kern w:val="0"/>
          <w:sz w:val="14"/>
          <w:szCs w:val="14"/>
        </w:rPr>
        <w:t>受託者</w:t>
      </w:r>
      <w:r w:rsidR="00F55E77" w:rsidRPr="00513923">
        <w:rPr>
          <w:rFonts w:hAnsi="ＭＳ Ｐ明朝" w:cs="Times New Roman"/>
          <w:color w:val="000000"/>
          <w:kern w:val="0"/>
          <w:sz w:val="14"/>
          <w:szCs w:val="14"/>
        </w:rPr>
        <w:t>は、業務を行う上で知り得た秘密を他人に漏らしてはならない。</w:t>
      </w:r>
      <w:r w:rsidR="0062571F" w:rsidRPr="00513923">
        <w:rPr>
          <w:rFonts w:hAnsi="ＭＳ Ｐ明朝" w:cs="Times New Roman" w:hint="eastAsia"/>
          <w:color w:val="000000"/>
          <w:kern w:val="0"/>
          <w:sz w:val="14"/>
          <w:szCs w:val="14"/>
        </w:rPr>
        <w:t>この契約終了後も同様とする。</w:t>
      </w:r>
    </w:p>
    <w:p w14:paraId="09683FA8" w14:textId="77777777" w:rsidR="00A40396" w:rsidRPr="00513923" w:rsidRDefault="00F55E7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第２条</w:t>
      </w:r>
      <w:r w:rsidRPr="00513923">
        <w:rPr>
          <w:rFonts w:hAnsi="ＭＳ Ｐ明朝" w:cs="Times New Roman"/>
          <w:color w:val="000000"/>
          <w:w w:val="151"/>
          <w:kern w:val="0"/>
          <w:sz w:val="14"/>
          <w:szCs w:val="14"/>
        </w:rPr>
        <w:t xml:space="preserve">　</w:t>
      </w:r>
      <w:r w:rsidR="004B3DD1" w:rsidRPr="00513923">
        <w:rPr>
          <w:rFonts w:hAnsi="ＭＳ Ｐ明朝" w:cs="Times New Roman"/>
          <w:color w:val="000000"/>
          <w:kern w:val="0"/>
          <w:sz w:val="14"/>
          <w:szCs w:val="14"/>
        </w:rPr>
        <w:t>受託者</w:t>
      </w:r>
      <w:r w:rsidR="00A40396" w:rsidRPr="00513923">
        <w:rPr>
          <w:rFonts w:hAnsi="ＭＳ Ｐ明朝" w:cs="Times New Roman"/>
          <w:color w:val="000000"/>
          <w:kern w:val="0"/>
          <w:sz w:val="14"/>
          <w:szCs w:val="14"/>
        </w:rPr>
        <w:t>は、</w:t>
      </w:r>
      <w:r w:rsidR="00A40396" w:rsidRPr="00513923">
        <w:rPr>
          <w:rFonts w:hAnsi="ＭＳ Ｐ明朝" w:cs="Times New Roman"/>
          <w:color w:val="000000"/>
          <w:kern w:val="0"/>
          <w:sz w:val="14"/>
          <w:szCs w:val="14"/>
          <w:shd w:val="clear" w:color="FF0000" w:fill="auto"/>
        </w:rPr>
        <w:t>この</w:t>
      </w:r>
      <w:r w:rsidR="00A40396" w:rsidRPr="00513923">
        <w:rPr>
          <w:rFonts w:hAnsi="ＭＳ Ｐ明朝" w:cs="Times New Roman"/>
          <w:color w:val="000000"/>
          <w:kern w:val="0"/>
          <w:sz w:val="14"/>
          <w:szCs w:val="14"/>
        </w:rPr>
        <w:t>契約により生ずる権利又は義務を第三者に譲渡し、又は承継させてはならない。ただし、あらかじめ、</w:t>
      </w:r>
      <w:r w:rsidR="004B3DD1" w:rsidRPr="00513923">
        <w:rPr>
          <w:rFonts w:hAnsi="ＭＳ Ｐ明朝" w:cs="Times New Roman"/>
          <w:color w:val="000000"/>
          <w:kern w:val="0"/>
          <w:sz w:val="14"/>
          <w:szCs w:val="14"/>
        </w:rPr>
        <w:t>委託者</w:t>
      </w:r>
      <w:r w:rsidR="00A40396" w:rsidRPr="00513923">
        <w:rPr>
          <w:rFonts w:hAnsi="ＭＳ Ｐ明朝" w:cs="Times New Roman"/>
          <w:color w:val="000000"/>
          <w:kern w:val="0"/>
          <w:sz w:val="14"/>
          <w:szCs w:val="14"/>
        </w:rPr>
        <w:t>の承諾を得た場合は、この限りではない。</w:t>
      </w:r>
    </w:p>
    <w:p w14:paraId="7F5ECE25" w14:textId="77777777" w:rsidR="004B3DD1" w:rsidRPr="00513923" w:rsidRDefault="004B3DD1"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３</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0E0383"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は、業務の全部又は</w:t>
      </w:r>
      <w:r w:rsidRPr="00513923">
        <w:rPr>
          <w:rFonts w:hAnsi="ＭＳ Ｐ明朝" w:cs="Times New Roman" w:hint="eastAsia"/>
          <w:color w:val="000000"/>
          <w:kern w:val="0"/>
          <w:sz w:val="14"/>
          <w:szCs w:val="14"/>
        </w:rPr>
        <w:t>一部を</w:t>
      </w:r>
      <w:r w:rsidRPr="00513923">
        <w:rPr>
          <w:rFonts w:hAnsi="ＭＳ Ｐ明朝" w:cs="Times New Roman"/>
          <w:color w:val="000000"/>
          <w:kern w:val="0"/>
          <w:sz w:val="14"/>
          <w:szCs w:val="14"/>
        </w:rPr>
        <w:t>第三者に委任し、又は請け負わせてはならない。</w:t>
      </w:r>
    </w:p>
    <w:p w14:paraId="73175188" w14:textId="77777777" w:rsidR="004B3DD1" w:rsidRPr="00513923" w:rsidRDefault="004B3DD1" w:rsidP="00045433">
      <w:pPr>
        <w:overflowPunct w:val="0"/>
        <w:spacing w:line="220" w:lineRule="exact"/>
        <w:ind w:left="142" w:hanging="14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 xml:space="preserve">２　</w:t>
      </w:r>
      <w:r w:rsidR="000E0383" w:rsidRPr="00513923">
        <w:rPr>
          <w:rFonts w:hAnsi="ＭＳ Ｐ明朝" w:cs="Times New Roman" w:hint="eastAsia"/>
          <w:color w:val="000000"/>
          <w:kern w:val="0"/>
          <w:sz w:val="14"/>
          <w:szCs w:val="14"/>
        </w:rPr>
        <w:t>受託者</w:t>
      </w:r>
      <w:r w:rsidRPr="00513923">
        <w:rPr>
          <w:rFonts w:hAnsi="ＭＳ Ｐ明朝" w:cs="Times New Roman"/>
          <w:color w:val="000000"/>
          <w:kern w:val="0"/>
          <w:sz w:val="14"/>
          <w:szCs w:val="14"/>
        </w:rPr>
        <w:t>は、業務の一部を第三者に委任し、又は請け負わせようとするときは、あらかじめ、</w:t>
      </w:r>
      <w:r w:rsidR="000E0383"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の承諾を得なければならない。</w:t>
      </w:r>
    </w:p>
    <w:p w14:paraId="609FC46B" w14:textId="77777777" w:rsidR="003922F6" w:rsidRPr="00513923" w:rsidRDefault="003922F6"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４</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は、その責めに帰すことができない事由により履行期間内に業務を完了することができないときは、その理由を明示した書面により</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に履行期間の延長変更を請求することができる。</w:t>
      </w:r>
    </w:p>
    <w:p w14:paraId="6C3F1A01" w14:textId="77777777" w:rsidR="005E2EE7" w:rsidRPr="00513923" w:rsidRDefault="005E2EE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５</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業務を行うにつき第三者に及ぼした損害について、当該第三者に対して損害の賠償を行わなければならないときは、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がその賠償額を負担する。</w:t>
      </w:r>
    </w:p>
    <w:p w14:paraId="4BD59019" w14:textId="77777777" w:rsidR="00227615" w:rsidRPr="00513923" w:rsidRDefault="00227615" w:rsidP="00045433">
      <w:pPr>
        <w:overflowPunct w:val="0"/>
        <w:spacing w:line="220" w:lineRule="exact"/>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６</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は、業務を完了したときは、その旨を</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に通知しなければならない。</w:t>
      </w:r>
    </w:p>
    <w:p w14:paraId="5B05F31C"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２</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は、前項の規定による通知を受けたときは、</w:t>
      </w:r>
      <w:r w:rsidR="002945C9" w:rsidRPr="00513923">
        <w:rPr>
          <w:rFonts w:hAnsi="ＭＳ Ｐ明朝" w:cs="Times New Roman" w:hint="eastAsia"/>
          <w:color w:val="000000"/>
          <w:kern w:val="0"/>
          <w:sz w:val="14"/>
          <w:szCs w:val="14"/>
        </w:rPr>
        <w:t>その</w:t>
      </w:r>
      <w:r w:rsidRPr="00513923">
        <w:rPr>
          <w:rFonts w:hAnsi="ＭＳ Ｐ明朝" w:cs="Times New Roman"/>
          <w:color w:val="000000"/>
          <w:kern w:val="0"/>
          <w:sz w:val="14"/>
          <w:szCs w:val="14"/>
        </w:rPr>
        <w:t>日から</w:t>
      </w:r>
      <w:r w:rsidRPr="00513923">
        <w:rPr>
          <w:rFonts w:hAnsi="ＭＳ Ｐ明朝" w:cs="Times New Roman" w:hint="eastAsia"/>
          <w:color w:val="000000"/>
          <w:kern w:val="0"/>
          <w:sz w:val="14"/>
          <w:szCs w:val="14"/>
        </w:rPr>
        <w:t>10</w:t>
      </w:r>
      <w:r w:rsidRPr="00513923">
        <w:rPr>
          <w:rFonts w:hAnsi="ＭＳ Ｐ明朝" w:cs="Times New Roman"/>
          <w:color w:val="000000"/>
          <w:kern w:val="0"/>
          <w:sz w:val="14"/>
          <w:szCs w:val="14"/>
        </w:rPr>
        <w:t>日以内に検査を</w:t>
      </w:r>
      <w:r w:rsidR="002945C9" w:rsidRPr="00513923">
        <w:rPr>
          <w:rFonts w:hAnsi="ＭＳ Ｐ明朝" w:cs="Times New Roman" w:hint="eastAsia"/>
          <w:color w:val="000000"/>
          <w:kern w:val="0"/>
          <w:sz w:val="14"/>
          <w:szCs w:val="14"/>
        </w:rPr>
        <w:t>行う。受託者は、検査の結果、委託者から修補等を要求されたときは、指定された期間内にこれを行い、完了したときは更に検査を受けること。</w:t>
      </w:r>
    </w:p>
    <w:p w14:paraId="0E4C65D2" w14:textId="77777777" w:rsidR="007C0009" w:rsidRPr="00513923" w:rsidRDefault="00590042"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３　委託者は、前項の検査によって業務の完了を確認した後、</w:t>
      </w:r>
      <w:r w:rsidR="007C0009" w:rsidRPr="00513923">
        <w:rPr>
          <w:rFonts w:hAnsi="ＭＳ Ｐ明朝" w:cs="Times New Roman" w:hint="eastAsia"/>
          <w:color w:val="000000"/>
          <w:kern w:val="0"/>
          <w:sz w:val="14"/>
          <w:szCs w:val="14"/>
        </w:rPr>
        <w:t>受託者が成果品の引渡しを申し出たときは、直ちに当該成果物の引渡しを受けなければならない。</w:t>
      </w:r>
    </w:p>
    <w:p w14:paraId="23EAEB4E"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７</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は、前条第２項の検査に合格したときは、業務委託料の支払いを請求することができる。</w:t>
      </w:r>
    </w:p>
    <w:p w14:paraId="0651C3CA"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２</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は、前項の規定による請求があったときは、請求を受けた日から</w:t>
      </w:r>
      <w:r w:rsidRPr="00513923">
        <w:rPr>
          <w:rFonts w:hAnsi="ＭＳ Ｐ明朝" w:cs="Times New Roman" w:hint="eastAsia"/>
          <w:color w:val="000000"/>
          <w:kern w:val="0"/>
          <w:sz w:val="14"/>
          <w:szCs w:val="14"/>
        </w:rPr>
        <w:t>30</w:t>
      </w:r>
      <w:r w:rsidRPr="00513923">
        <w:rPr>
          <w:rFonts w:hAnsi="ＭＳ Ｐ明朝" w:cs="Times New Roman"/>
          <w:color w:val="000000"/>
          <w:kern w:val="0"/>
          <w:sz w:val="14"/>
          <w:szCs w:val="14"/>
        </w:rPr>
        <w:t>日以内に業務委託料を支払わなければならない。</w:t>
      </w:r>
    </w:p>
    <w:p w14:paraId="09D0D58F"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８</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は、引き渡された成果物が種類又は品質に関して契約の内容に適合しないもの（以下「契約不適合」という。）であるときは、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に対し、成果物の修補又は代替物の引渡しによる履行の追完を請求することができる。</w:t>
      </w:r>
    </w:p>
    <w:p w14:paraId="2B9D72C4"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２</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前項の場合において、</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に不相当な負担を課するものでないときは、</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が請求した方法と異なる方法による履行の追完をすることができる。</w:t>
      </w:r>
    </w:p>
    <w:p w14:paraId="52489C4C" w14:textId="77777777" w:rsidR="00227615" w:rsidRPr="00513923" w:rsidRDefault="00227615"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３</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第１項の場合において、</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が相当の期間を定めて履行の追完の催告をし、その期間内に履行の追完がないときは、</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は、その不適合の程度に応じて代金の減額を請求することができる。ただし、次の各号のいずれかに該当する場合は、催告をすることなく、直ちに代金の減額を請求することができる。</w:t>
      </w:r>
    </w:p>
    <w:p w14:paraId="46A0FA4F" w14:textId="77777777" w:rsidR="00227615" w:rsidRPr="00513923" w:rsidRDefault="00227615"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　履行</w:t>
      </w:r>
      <w:r w:rsidRPr="00513923">
        <w:rPr>
          <w:rFonts w:hAnsi="ＭＳ Ｐ明朝" w:cs="Times New Roman"/>
          <w:color w:val="000000"/>
          <w:kern w:val="0"/>
          <w:sz w:val="14"/>
          <w:szCs w:val="14"/>
        </w:rPr>
        <w:t>の追完が不能であるとき。</w:t>
      </w:r>
    </w:p>
    <w:p w14:paraId="28AF755A" w14:textId="77777777" w:rsidR="00227615" w:rsidRPr="00513923" w:rsidRDefault="00227615" w:rsidP="00045433">
      <w:pPr>
        <w:overflowPunct w:val="0"/>
        <w:spacing w:line="220" w:lineRule="exact"/>
        <w:ind w:left="442"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w:t>
      </w:r>
      <w:r w:rsidRPr="00513923">
        <w:rPr>
          <w:rFonts w:hAnsi="ＭＳ Ｐ明朝" w:cs="Times New Roman"/>
          <w:color w:val="000000"/>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が履行の追完を拒絶する意思を明確に表示したとき。</w:t>
      </w:r>
    </w:p>
    <w:p w14:paraId="6E35D090" w14:textId="77777777" w:rsidR="00227615" w:rsidRPr="00513923" w:rsidRDefault="00227615"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(3)</w:t>
      </w:r>
      <w:r w:rsidRPr="00513923">
        <w:rPr>
          <w:rFonts w:hAnsi="ＭＳ Ｐ明朝" w:cs="Times New Roman"/>
          <w:color w:val="000000"/>
          <w:kern w:val="0"/>
          <w:sz w:val="14"/>
          <w:szCs w:val="14"/>
        </w:rPr>
        <w:t xml:space="preserve">　成果物の性質又は当事者の意思表示により、特定の日時又は一定の期間内に履行しなければ契約をした目的を達することができない場合において、</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が履行の追完をしないでその時期を経過したとき。</w:t>
      </w:r>
    </w:p>
    <w:p w14:paraId="218F2079" w14:textId="77777777" w:rsidR="00227615" w:rsidRPr="00513923" w:rsidRDefault="00227615" w:rsidP="00045433">
      <w:pPr>
        <w:overflowPunct w:val="0"/>
        <w:spacing w:line="220" w:lineRule="exact"/>
        <w:ind w:left="442"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(4)</w:t>
      </w:r>
      <w:r w:rsidR="002F2421" w:rsidRPr="00513923">
        <w:rPr>
          <w:rFonts w:hAnsi="ＭＳ Ｐ明朝" w:cs="Times New Roman"/>
          <w:color w:val="000000"/>
          <w:kern w:val="0"/>
          <w:sz w:val="14"/>
          <w:szCs w:val="14"/>
        </w:rPr>
        <w:t xml:space="preserve">　前</w:t>
      </w:r>
      <w:r w:rsidR="002F2421" w:rsidRPr="00513923">
        <w:rPr>
          <w:rFonts w:hAnsi="ＭＳ Ｐ明朝" w:cs="Times New Roman" w:hint="eastAsia"/>
          <w:color w:val="000000"/>
          <w:kern w:val="0"/>
          <w:sz w:val="14"/>
          <w:szCs w:val="14"/>
        </w:rPr>
        <w:t>３</w:t>
      </w:r>
      <w:r w:rsidRPr="00513923">
        <w:rPr>
          <w:rFonts w:hAnsi="ＭＳ Ｐ明朝" w:cs="Times New Roman"/>
          <w:color w:val="000000"/>
          <w:kern w:val="0"/>
          <w:sz w:val="14"/>
          <w:szCs w:val="14"/>
        </w:rPr>
        <w:t>号に掲げる場合のほか、</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がこの項の規定による催告をしても履行の追完を受ける見込みがないことが明らかであるとき。</w:t>
      </w:r>
    </w:p>
    <w:p w14:paraId="0ADD74B0" w14:textId="77777777" w:rsidR="004D4072" w:rsidRPr="00513923" w:rsidRDefault="004D4072"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９</w:t>
      </w:r>
      <w:r w:rsidRPr="00513923">
        <w:rPr>
          <w:rFonts w:hAnsi="ＭＳ Ｐ明朝" w:cs="Times New Roman"/>
          <w:color w:val="000000"/>
          <w:kern w:val="0"/>
          <w:sz w:val="14"/>
          <w:szCs w:val="14"/>
        </w:rPr>
        <w:t xml:space="preserve">条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は、業務が完了するまでの間は、次条又は第</w:t>
      </w:r>
      <w:r w:rsidR="006E12F6" w:rsidRPr="00513923">
        <w:rPr>
          <w:rFonts w:hAnsi="ＭＳ Ｐ明朝" w:cs="Times New Roman" w:hint="eastAsia"/>
          <w:color w:val="000000"/>
          <w:kern w:val="0"/>
          <w:sz w:val="14"/>
          <w:szCs w:val="14"/>
        </w:rPr>
        <w:t>11</w:t>
      </w:r>
      <w:r w:rsidRPr="00513923">
        <w:rPr>
          <w:rFonts w:hAnsi="ＭＳ Ｐ明朝" w:cs="Times New Roman"/>
          <w:color w:val="000000"/>
          <w:kern w:val="0"/>
          <w:sz w:val="14"/>
          <w:szCs w:val="14"/>
        </w:rPr>
        <w:t>条の規定によるほか、必要があるときは、この契約を解除することができる。</w:t>
      </w:r>
    </w:p>
    <w:p w14:paraId="6CD23649" w14:textId="77777777" w:rsidR="004D4072" w:rsidRPr="00513923" w:rsidRDefault="004D4072"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 xml:space="preserve">２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は、前項の規定によりこの契約を解除した場合において、</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に損害を及ぼしたときは、その損害を賠償しなければならない。</w:t>
      </w:r>
    </w:p>
    <w:p w14:paraId="5779911E" w14:textId="77777777" w:rsidR="004D4072" w:rsidRPr="00513923" w:rsidRDefault="004D4072"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10</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DC11CD0" w14:textId="77777777" w:rsidR="004D4072" w:rsidRPr="00513923" w:rsidRDefault="004D4072"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　正当</w:t>
      </w:r>
      <w:r w:rsidRPr="00513923">
        <w:rPr>
          <w:rFonts w:hAnsi="ＭＳ Ｐ明朝" w:cs="Times New Roman"/>
          <w:color w:val="000000"/>
          <w:kern w:val="0"/>
          <w:sz w:val="14"/>
          <w:szCs w:val="14"/>
        </w:rPr>
        <w:t>な理由なく、業務に着手すべき期日を過ぎても業務に着手しないとき。</w:t>
      </w:r>
    </w:p>
    <w:p w14:paraId="247B4D80" w14:textId="77777777" w:rsidR="004D4072" w:rsidRPr="00513923" w:rsidRDefault="004D4072"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履行期間内に完了しないとき又は履行期間経過後相当の期間内に業務を完了する見込みがないと認められるとき。</w:t>
      </w:r>
    </w:p>
    <w:p w14:paraId="2958FDBF" w14:textId="77777777" w:rsidR="004D4072" w:rsidRPr="00513923" w:rsidRDefault="004D4072"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(3)</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正当な理由なく、第</w:t>
      </w:r>
      <w:r w:rsidR="006E12F6" w:rsidRPr="00513923">
        <w:rPr>
          <w:rFonts w:hAnsi="ＭＳ Ｐ明朝" w:cs="Times New Roman" w:hint="eastAsia"/>
          <w:color w:val="000000"/>
          <w:kern w:val="0"/>
          <w:sz w:val="14"/>
          <w:szCs w:val="14"/>
        </w:rPr>
        <w:t>８</w:t>
      </w:r>
      <w:r w:rsidRPr="00513923">
        <w:rPr>
          <w:rFonts w:hAnsi="ＭＳ Ｐ明朝" w:cs="Times New Roman"/>
          <w:color w:val="000000"/>
          <w:kern w:val="0"/>
          <w:sz w:val="14"/>
          <w:szCs w:val="14"/>
        </w:rPr>
        <w:t>条第１項の履行の追完がなされないとき。</w:t>
      </w:r>
    </w:p>
    <w:p w14:paraId="560B3E7C" w14:textId="77777777" w:rsidR="004D4072" w:rsidRPr="00513923" w:rsidRDefault="004D4072" w:rsidP="00045433">
      <w:pPr>
        <w:overflowPunct w:val="0"/>
        <w:spacing w:line="220" w:lineRule="exact"/>
        <w:ind w:left="442"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(4)</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前各号に掲げる場合のほか、この契約に違反したとき。</w:t>
      </w:r>
    </w:p>
    <w:p w14:paraId="0868FA6F" w14:textId="77777777" w:rsidR="004D4072" w:rsidRPr="00513923" w:rsidRDefault="004D4072"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11</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が次の各号のいずれかに該当するときは、直ちにこの契約を解除することができる。</w:t>
      </w:r>
    </w:p>
    <w:p w14:paraId="3E5C3091" w14:textId="77777777" w:rsidR="004D4072" w:rsidRPr="00513923" w:rsidRDefault="004D4072"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w:t>
      </w:r>
      <w:r w:rsidRPr="00513923">
        <w:rPr>
          <w:rFonts w:hAnsi="ＭＳ Ｐ明朝" w:cs="Times New Roman"/>
          <w:color w:val="000000"/>
          <w:w w:val="151"/>
          <w:kern w:val="0"/>
          <w:sz w:val="14"/>
          <w:szCs w:val="14"/>
        </w:rPr>
        <w:t xml:space="preserve">　</w:t>
      </w:r>
      <w:r w:rsidR="00984B65"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２</w:t>
      </w:r>
      <w:r w:rsidRPr="00513923">
        <w:rPr>
          <w:rFonts w:hAnsi="ＭＳ Ｐ明朝" w:cs="Times New Roman"/>
          <w:color w:val="000000"/>
          <w:kern w:val="0"/>
          <w:sz w:val="14"/>
          <w:szCs w:val="14"/>
        </w:rPr>
        <w:t>条の規定に違反して業務委託料債権を譲渡したとき。</w:t>
      </w:r>
    </w:p>
    <w:p w14:paraId="71C00603"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　この</w:t>
      </w:r>
      <w:r w:rsidRPr="00513923">
        <w:rPr>
          <w:rFonts w:hAnsi="ＭＳ Ｐ明朝" w:cs="Times New Roman"/>
          <w:color w:val="000000"/>
          <w:kern w:val="0"/>
          <w:sz w:val="14"/>
          <w:szCs w:val="14"/>
        </w:rPr>
        <w:t>契約の成果物を完成させることができないことが明らかであるとき。</w:t>
      </w:r>
    </w:p>
    <w:p w14:paraId="6EB38B09"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 xml:space="preserve">(3)　</w:t>
      </w:r>
      <w:r w:rsidR="00D42BBA" w:rsidRPr="00513923">
        <w:rPr>
          <w:rFonts w:hAnsi="ＭＳ Ｐ明朝" w:cs="Times New Roman" w:hint="eastAsia"/>
          <w:color w:val="000000"/>
          <w:kern w:val="0"/>
          <w:sz w:val="14"/>
          <w:szCs w:val="14"/>
        </w:rPr>
        <w:t>受託者</w:t>
      </w:r>
      <w:r w:rsidRPr="00513923">
        <w:rPr>
          <w:rFonts w:hAnsi="ＭＳ Ｐ明朝" w:cs="Times New Roman"/>
          <w:color w:val="000000"/>
          <w:kern w:val="0"/>
          <w:sz w:val="14"/>
          <w:szCs w:val="14"/>
        </w:rPr>
        <w:t>がこの契約の成果物の完成の債務の履行を拒絶する意思を明確に表示したとき。</w:t>
      </w:r>
    </w:p>
    <w:p w14:paraId="78E9D279"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(4)</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の債務の一部の履行が不能である場合又は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がその債務の一部の履行を拒絶する意思を明確に表示した場合において、残存する部分のみでは契約をした目的を達することができないとき。</w:t>
      </w:r>
    </w:p>
    <w:p w14:paraId="3D3C760D"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(5)</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契約の成果物の性質や当事者の意思表示により、特定の日時又は一定の期間内に</w:t>
      </w:r>
      <w:r w:rsidRPr="00513923">
        <w:rPr>
          <w:rFonts w:hAnsi="ＭＳ Ｐ明朝" w:cs="Times New Roman"/>
          <w:color w:val="000000"/>
          <w:kern w:val="0"/>
          <w:sz w:val="14"/>
          <w:szCs w:val="14"/>
        </w:rPr>
        <w:t>履行しなければ契約をした目的を達することができない場合において、</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が履行をしないでその時期を経過したとき。</w:t>
      </w:r>
    </w:p>
    <w:p w14:paraId="5389A192"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(6)</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前各号に掲げる場合のほか、</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がその債務の履行をせず、</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が前条の催告をしても契約をした目的を達するのに足りる履行がされる見込みがないことが明らかであるとき。</w:t>
      </w:r>
    </w:p>
    <w:p w14:paraId="62083780"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(7)</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7046250E"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(8)</w:t>
      </w:r>
      <w:r w:rsidRPr="00513923">
        <w:rPr>
          <w:rFonts w:hAnsi="ＭＳ Ｐ明朝" w:cs="Times New Roman"/>
          <w:color w:val="000000"/>
          <w:w w:val="151"/>
          <w:kern w:val="0"/>
          <w:sz w:val="14"/>
          <w:szCs w:val="14"/>
        </w:rPr>
        <w:t xml:space="preserve">　</w:t>
      </w:r>
      <w:r w:rsidR="007A2E91"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13</w:t>
      </w:r>
      <w:r w:rsidRPr="00513923">
        <w:rPr>
          <w:rFonts w:hAnsi="ＭＳ Ｐ明朝" w:cs="Times New Roman"/>
          <w:color w:val="000000"/>
          <w:kern w:val="0"/>
          <w:sz w:val="14"/>
          <w:szCs w:val="14"/>
        </w:rPr>
        <w:t>条の規定によらないでこの契約の解除を申し出たとき。</w:t>
      </w:r>
    </w:p>
    <w:p w14:paraId="4E087815" w14:textId="77777777" w:rsidR="004D4072" w:rsidRPr="00513923" w:rsidRDefault="004D4072"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(9)</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が次のいずれかに該当するとき。</w:t>
      </w:r>
    </w:p>
    <w:p w14:paraId="35F389FB" w14:textId="77777777" w:rsidR="004D4072" w:rsidRPr="00513923" w:rsidRDefault="004D4072" w:rsidP="00045433">
      <w:pPr>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ア</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役員等（</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が個人である場合にはその者を、</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が法人である場合にはその役員又はその支店若しくは常時建設コンサルタント業務等の契約を締結する事務所の代表者をいう。以下この号において同じ。）が暴力団員であると認められるとき。</w:t>
      </w:r>
    </w:p>
    <w:p w14:paraId="5B013F8B" w14:textId="77777777" w:rsidR="004D4072" w:rsidRPr="00513923" w:rsidRDefault="004D4072" w:rsidP="00045433">
      <w:pPr>
        <w:tabs>
          <w:tab w:val="left" w:pos="664"/>
        </w:tabs>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イ</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暴力団又は暴力団員が経営に実質的に関与していると認められるとき。</w:t>
      </w:r>
    </w:p>
    <w:p w14:paraId="59EF9DC6" w14:textId="77777777" w:rsidR="004D4072" w:rsidRPr="00513923" w:rsidRDefault="004D4072" w:rsidP="00045433">
      <w:pPr>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ウ</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役員等が自己、自社若しくは第三者の不正の利益を図る目的又は第三者に損害を加える目的をもって、暴力団又は暴力団員を利用するなどしたと認められるとき。</w:t>
      </w:r>
    </w:p>
    <w:p w14:paraId="58848C72" w14:textId="77777777" w:rsidR="004D4072" w:rsidRPr="00513923" w:rsidRDefault="004D4072" w:rsidP="00045433">
      <w:pPr>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エ</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役員等が、暴力団又は暴力団員に対して資金等を供給し、又は便宜を供与するなど直接的あるいは積極的に暴力団の維持、運営に協力し、若しくは関与していると認められるとき。</w:t>
      </w:r>
    </w:p>
    <w:p w14:paraId="700CD13F" w14:textId="77777777" w:rsidR="004D4072" w:rsidRPr="00513923" w:rsidRDefault="004D4072" w:rsidP="00045433">
      <w:pPr>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オ</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役員等が暴力団又は暴力団員と社会的に非難されるべき関係を有していると認められるとき。</w:t>
      </w:r>
    </w:p>
    <w:p w14:paraId="36C443F1" w14:textId="77777777" w:rsidR="004D4072" w:rsidRPr="00513923" w:rsidRDefault="004D4072" w:rsidP="00045433">
      <w:pPr>
        <w:overflowPunct w:val="0"/>
        <w:spacing w:line="220" w:lineRule="exact"/>
        <w:ind w:left="664" w:hanging="222"/>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カ</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再委託契約その他の契約に当たり、その相手方が</w:t>
      </w:r>
      <w:r w:rsidR="00477A80" w:rsidRPr="00513923">
        <w:rPr>
          <w:rFonts w:hAnsi="ＭＳ Ｐ明朝" w:cs="Times New Roman" w:hint="eastAsia"/>
          <w:color w:val="000000"/>
          <w:kern w:val="0"/>
          <w:sz w:val="14"/>
          <w:szCs w:val="14"/>
        </w:rPr>
        <w:t>ア</w:t>
      </w:r>
      <w:r w:rsidRPr="00513923">
        <w:rPr>
          <w:rFonts w:hAnsi="ＭＳ Ｐ明朝" w:cs="Times New Roman"/>
          <w:color w:val="000000"/>
          <w:kern w:val="0"/>
          <w:sz w:val="14"/>
          <w:szCs w:val="14"/>
        </w:rPr>
        <w:t>から</w:t>
      </w:r>
      <w:r w:rsidR="00477A80" w:rsidRPr="00513923">
        <w:rPr>
          <w:rFonts w:hAnsi="ＭＳ Ｐ明朝" w:cs="Times New Roman" w:hint="eastAsia"/>
          <w:color w:val="000000"/>
          <w:kern w:val="0"/>
          <w:sz w:val="14"/>
          <w:szCs w:val="14"/>
        </w:rPr>
        <w:t>オ</w:t>
      </w:r>
      <w:r w:rsidRPr="00513923">
        <w:rPr>
          <w:rFonts w:hAnsi="ＭＳ Ｐ明朝" w:cs="Times New Roman"/>
          <w:color w:val="000000"/>
          <w:kern w:val="0"/>
          <w:sz w:val="14"/>
          <w:szCs w:val="14"/>
        </w:rPr>
        <w:t>までのいずれかに該当することを知りながら、当該者と契約を締結したと認められるとき。</w:t>
      </w:r>
    </w:p>
    <w:p w14:paraId="226F3750" w14:textId="77777777" w:rsidR="004D4072" w:rsidRPr="00513923" w:rsidRDefault="004D4072" w:rsidP="00045433">
      <w:pPr>
        <w:overflowPunct w:val="0"/>
        <w:spacing w:line="220" w:lineRule="exact"/>
        <w:ind w:leftChars="200" w:left="501"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キ</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w:t>
      </w:r>
      <w:r w:rsidR="00283914" w:rsidRPr="00513923">
        <w:rPr>
          <w:rFonts w:hAnsi="ＭＳ Ｐ明朝" w:cs="Times New Roman" w:hint="eastAsia"/>
          <w:color w:val="000000"/>
          <w:kern w:val="0"/>
          <w:sz w:val="14"/>
          <w:szCs w:val="14"/>
        </w:rPr>
        <w:t>ア</w:t>
      </w:r>
      <w:r w:rsidRPr="00513923">
        <w:rPr>
          <w:rFonts w:hAnsi="ＭＳ Ｐ明朝" w:cs="Times New Roman"/>
          <w:color w:val="000000"/>
          <w:kern w:val="0"/>
          <w:sz w:val="14"/>
          <w:szCs w:val="14"/>
        </w:rPr>
        <w:t>から</w:t>
      </w:r>
      <w:r w:rsidR="006425F3" w:rsidRPr="00513923">
        <w:rPr>
          <w:rFonts w:hAnsi="ＭＳ Ｐ明朝" w:cs="Times New Roman" w:hint="eastAsia"/>
          <w:color w:val="000000"/>
          <w:kern w:val="0"/>
          <w:sz w:val="14"/>
          <w:szCs w:val="14"/>
        </w:rPr>
        <w:t>オ</w:t>
      </w:r>
      <w:r w:rsidRPr="00513923">
        <w:rPr>
          <w:rFonts w:hAnsi="ＭＳ Ｐ明朝" w:cs="Times New Roman"/>
          <w:color w:val="000000"/>
          <w:kern w:val="0"/>
          <w:sz w:val="14"/>
          <w:szCs w:val="14"/>
        </w:rPr>
        <w:t>までのいずれかに該当する者を再委託契約その他の契約の相手方としていた場合（</w:t>
      </w:r>
      <w:r w:rsidR="00283914" w:rsidRPr="00513923">
        <w:rPr>
          <w:rFonts w:hAnsi="ＭＳ Ｐ明朝" w:cs="Times New Roman" w:hint="eastAsia"/>
          <w:color w:val="000000"/>
          <w:kern w:val="0"/>
          <w:sz w:val="14"/>
          <w:szCs w:val="14"/>
        </w:rPr>
        <w:t>カ</w:t>
      </w:r>
      <w:r w:rsidRPr="00513923">
        <w:rPr>
          <w:rFonts w:hAnsi="ＭＳ Ｐ明朝" w:cs="Times New Roman"/>
          <w:color w:val="000000"/>
          <w:kern w:val="0"/>
          <w:sz w:val="14"/>
          <w:szCs w:val="14"/>
        </w:rPr>
        <w:t>に該当する場合を除く。）に、</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に対して当該契約の解除を求め、</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がこれに従わなかったとき。</w:t>
      </w:r>
    </w:p>
    <w:p w14:paraId="1FA9CBD6" w14:textId="77777777" w:rsidR="004D4072" w:rsidRPr="00513923" w:rsidRDefault="004D4072" w:rsidP="00045433">
      <w:pPr>
        <w:overflowPunct w:val="0"/>
        <w:spacing w:line="220" w:lineRule="exact"/>
        <w:ind w:left="221" w:hanging="221"/>
        <w:textAlignment w:val="baseline"/>
        <w:rPr>
          <w:rFonts w:hAnsi="ＭＳ Ｐ明朝" w:cs="Times New Roman"/>
          <w:color w:val="000000"/>
          <w:w w:val="151"/>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12</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第</w:t>
      </w:r>
      <w:r w:rsidR="00CB2644" w:rsidRPr="00513923">
        <w:rPr>
          <w:rFonts w:hAnsi="ＭＳ Ｐ明朝" w:cs="Times New Roman" w:hint="eastAsia"/>
          <w:color w:val="000000"/>
          <w:kern w:val="0"/>
          <w:sz w:val="14"/>
          <w:szCs w:val="14"/>
        </w:rPr>
        <w:t>10</w:t>
      </w:r>
      <w:r w:rsidRPr="00513923">
        <w:rPr>
          <w:rFonts w:hAnsi="ＭＳ Ｐ明朝" w:cs="Times New Roman"/>
          <w:color w:val="000000"/>
          <w:kern w:val="0"/>
          <w:sz w:val="14"/>
          <w:szCs w:val="14"/>
        </w:rPr>
        <w:t>条各号又は前条各号に定める場合が</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の責めに帰すべき事由によるものであるときは、</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は、前</w:t>
      </w:r>
      <w:r w:rsidR="00840C71" w:rsidRPr="00513923">
        <w:rPr>
          <w:rFonts w:hAnsi="ＭＳ Ｐ明朝" w:cs="Times New Roman" w:hint="eastAsia"/>
          <w:color w:val="000000"/>
          <w:kern w:val="0"/>
          <w:sz w:val="14"/>
          <w:szCs w:val="14"/>
        </w:rPr>
        <w:t>２</w:t>
      </w:r>
      <w:r w:rsidRPr="00513923">
        <w:rPr>
          <w:rFonts w:hAnsi="ＭＳ Ｐ明朝" w:cs="Times New Roman"/>
          <w:color w:val="000000"/>
          <w:kern w:val="0"/>
          <w:sz w:val="14"/>
          <w:szCs w:val="14"/>
        </w:rPr>
        <w:t>条の規定による契約の解除をすることができない。</w:t>
      </w:r>
    </w:p>
    <w:p w14:paraId="4FFD8711" w14:textId="77777777" w:rsidR="00601E0F" w:rsidRPr="00513923" w:rsidRDefault="00601E0F"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13</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C33651A" w14:textId="77777777" w:rsidR="00601E0F" w:rsidRPr="00513923" w:rsidRDefault="00601E0F" w:rsidP="00045433">
      <w:pPr>
        <w:overflowPunct w:val="0"/>
        <w:spacing w:line="220" w:lineRule="exact"/>
        <w:ind w:left="221" w:hanging="221"/>
        <w:textAlignment w:val="baseline"/>
        <w:rPr>
          <w:rFonts w:hAnsi="ＭＳ Ｐ明朝" w:cs="Times New Roman"/>
          <w:color w:val="000000"/>
          <w:w w:val="151"/>
          <w:kern w:val="0"/>
          <w:sz w:val="14"/>
          <w:szCs w:val="14"/>
        </w:rPr>
      </w:pPr>
      <w:r w:rsidRPr="00513923">
        <w:rPr>
          <w:rFonts w:hAnsi="ＭＳ Ｐ明朝" w:cs="Times New Roman"/>
          <w:color w:val="000000"/>
          <w:kern w:val="0"/>
          <w:sz w:val="14"/>
          <w:szCs w:val="14"/>
        </w:rPr>
        <w:t>第</w:t>
      </w:r>
      <w:r w:rsidR="006E12F6" w:rsidRPr="00513923">
        <w:rPr>
          <w:rFonts w:hAnsi="ＭＳ Ｐ明朝" w:cs="Times New Roman" w:hint="eastAsia"/>
          <w:color w:val="000000"/>
          <w:kern w:val="0"/>
          <w:sz w:val="14"/>
          <w:szCs w:val="14"/>
        </w:rPr>
        <w:t>14</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前条に定める場合が</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の責めに帰すべき事由によるものであるときは、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は、前条の規定による契約の解除をすることができない。</w:t>
      </w:r>
    </w:p>
    <w:p w14:paraId="6ABA6CAF" w14:textId="77777777" w:rsidR="008D0697" w:rsidRPr="00513923" w:rsidRDefault="008D069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840C71" w:rsidRPr="00513923">
        <w:rPr>
          <w:rFonts w:hAnsi="ＭＳ Ｐ明朝" w:cs="Times New Roman" w:hint="eastAsia"/>
          <w:color w:val="000000"/>
          <w:kern w:val="0"/>
          <w:sz w:val="14"/>
          <w:szCs w:val="14"/>
        </w:rPr>
        <w:t>15</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は、</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が次の各号のいずれかに該当するときは、これによって生じた損害の賠償を請求することができる。</w:t>
      </w:r>
    </w:p>
    <w:p w14:paraId="0CE87867" w14:textId="77777777" w:rsidR="008D0697" w:rsidRPr="00513923" w:rsidRDefault="008D0697"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履行期間内に業務を完了することができないとき。</w:t>
      </w:r>
    </w:p>
    <w:p w14:paraId="4D5FC070" w14:textId="77777777" w:rsidR="008D0697" w:rsidRPr="00513923" w:rsidRDefault="008D0697"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この契約の成果物に契約不適合があるとき。</w:t>
      </w:r>
    </w:p>
    <w:p w14:paraId="6D666B4A" w14:textId="77777777" w:rsidR="008D0697" w:rsidRPr="00513923" w:rsidRDefault="008D0697"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(3)</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第</w:t>
      </w:r>
      <w:r w:rsidR="00590042" w:rsidRPr="00513923">
        <w:rPr>
          <w:rFonts w:hAnsi="ＭＳ Ｐ明朝" w:cs="Times New Roman" w:hint="eastAsia"/>
          <w:color w:val="000000"/>
          <w:kern w:val="0"/>
          <w:sz w:val="14"/>
          <w:szCs w:val="14"/>
        </w:rPr>
        <w:t>10</w:t>
      </w:r>
      <w:r w:rsidRPr="00513923">
        <w:rPr>
          <w:rFonts w:hAnsi="ＭＳ Ｐ明朝" w:cs="Times New Roman"/>
          <w:color w:val="000000"/>
          <w:kern w:val="0"/>
          <w:sz w:val="14"/>
          <w:szCs w:val="14"/>
        </w:rPr>
        <w:t>条又は第</w:t>
      </w:r>
      <w:r w:rsidR="00590042" w:rsidRPr="00513923">
        <w:rPr>
          <w:rFonts w:hAnsi="ＭＳ Ｐ明朝" w:cs="Times New Roman" w:hint="eastAsia"/>
          <w:color w:val="000000"/>
          <w:kern w:val="0"/>
          <w:sz w:val="14"/>
          <w:szCs w:val="14"/>
        </w:rPr>
        <w:t>11</w:t>
      </w:r>
      <w:r w:rsidRPr="00513923">
        <w:rPr>
          <w:rFonts w:hAnsi="ＭＳ Ｐ明朝" w:cs="Times New Roman"/>
          <w:color w:val="000000"/>
          <w:kern w:val="0"/>
          <w:sz w:val="14"/>
          <w:szCs w:val="14"/>
        </w:rPr>
        <w:t>条の規定により成果物の引渡し後にこの契約が解除されたとき。</w:t>
      </w:r>
    </w:p>
    <w:p w14:paraId="0D2EF796" w14:textId="77777777" w:rsidR="008D0697" w:rsidRPr="00513923" w:rsidRDefault="008D0697" w:rsidP="00045433">
      <w:pPr>
        <w:overflowPunct w:val="0"/>
        <w:spacing w:line="220" w:lineRule="exact"/>
        <w:ind w:leftChars="100" w:left="411" w:hanging="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(4)</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前</w:t>
      </w:r>
      <w:r w:rsidR="00AC405F" w:rsidRPr="00513923">
        <w:rPr>
          <w:rFonts w:hAnsi="ＭＳ Ｐ明朝" w:cs="Times New Roman" w:hint="eastAsia"/>
          <w:color w:val="000000"/>
          <w:kern w:val="0"/>
          <w:sz w:val="14"/>
          <w:szCs w:val="14"/>
        </w:rPr>
        <w:t>３</w:t>
      </w:r>
      <w:r w:rsidRPr="00513923">
        <w:rPr>
          <w:rFonts w:hAnsi="ＭＳ Ｐ明朝" w:cs="Times New Roman"/>
          <w:color w:val="000000"/>
          <w:kern w:val="0"/>
          <w:sz w:val="14"/>
          <w:szCs w:val="14"/>
        </w:rPr>
        <w:t>号に掲げる場合のほか、債務の本旨に従った履行をしないとき又は債務の履行が不能であるとき。</w:t>
      </w:r>
    </w:p>
    <w:p w14:paraId="5DDCF927" w14:textId="77777777" w:rsidR="008D0697" w:rsidRPr="00513923" w:rsidRDefault="008D069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２</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次の各号のいずれかに該</w:t>
      </w:r>
      <w:r w:rsidR="00AC405F" w:rsidRPr="00513923">
        <w:rPr>
          <w:rFonts w:hAnsi="ＭＳ Ｐ明朝" w:cs="Times New Roman"/>
          <w:color w:val="000000"/>
          <w:kern w:val="0"/>
          <w:sz w:val="14"/>
          <w:szCs w:val="14"/>
        </w:rPr>
        <w:t>当するときは、前項の損害賠償に代えて、</w:t>
      </w:r>
      <w:r w:rsidR="00D42BBA" w:rsidRPr="00513923">
        <w:rPr>
          <w:rFonts w:hAnsi="ＭＳ Ｐ明朝" w:cs="Times New Roman"/>
          <w:color w:val="000000"/>
          <w:kern w:val="0"/>
          <w:sz w:val="14"/>
          <w:szCs w:val="14"/>
        </w:rPr>
        <w:t>受託者</w:t>
      </w:r>
      <w:r w:rsidR="00AC405F" w:rsidRPr="00513923">
        <w:rPr>
          <w:rFonts w:hAnsi="ＭＳ Ｐ明朝" w:cs="Times New Roman"/>
          <w:color w:val="000000"/>
          <w:kern w:val="0"/>
          <w:sz w:val="14"/>
          <w:szCs w:val="14"/>
        </w:rPr>
        <w:t>は、業務委託料の</w:t>
      </w:r>
      <w:r w:rsidR="008C2839" w:rsidRPr="00513923">
        <w:rPr>
          <w:rFonts w:hAnsi="ＭＳ Ｐ明朝" w:cs="Times New Roman" w:hint="eastAsia"/>
          <w:color w:val="000000"/>
          <w:kern w:val="0"/>
          <w:sz w:val="14"/>
          <w:szCs w:val="14"/>
        </w:rPr>
        <w:t>100</w:t>
      </w:r>
      <w:r w:rsidRPr="00513923">
        <w:rPr>
          <w:rFonts w:hAnsi="ＭＳ Ｐ明朝" w:cs="Times New Roman"/>
          <w:color w:val="000000"/>
          <w:kern w:val="0"/>
          <w:sz w:val="14"/>
          <w:szCs w:val="14"/>
        </w:rPr>
        <w:t>分の</w:t>
      </w:r>
      <w:r w:rsidR="008C2839" w:rsidRPr="00513923">
        <w:rPr>
          <w:rFonts w:hAnsi="ＭＳ Ｐ明朝" w:cs="Times New Roman" w:hint="eastAsia"/>
          <w:color w:val="000000"/>
          <w:kern w:val="0"/>
          <w:sz w:val="14"/>
          <w:szCs w:val="14"/>
        </w:rPr>
        <w:t>10</w:t>
      </w:r>
      <w:r w:rsidRPr="00513923">
        <w:rPr>
          <w:rFonts w:hAnsi="ＭＳ Ｐ明朝" w:cs="Times New Roman"/>
          <w:color w:val="000000"/>
          <w:kern w:val="0"/>
          <w:sz w:val="14"/>
          <w:szCs w:val="14"/>
        </w:rPr>
        <w:t>に相当する額を違約金として</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の指定する期間内に支払わなければならない。</w:t>
      </w:r>
    </w:p>
    <w:p w14:paraId="014F27D6" w14:textId="77777777" w:rsidR="008D0697" w:rsidRPr="00513923" w:rsidRDefault="00AC405F" w:rsidP="00045433">
      <w:pPr>
        <w:overflowPunct w:val="0"/>
        <w:spacing w:line="220" w:lineRule="exact"/>
        <w:ind w:firstLine="221"/>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w:t>
      </w:r>
      <w:r w:rsidR="008D0697" w:rsidRPr="00513923">
        <w:rPr>
          <w:rFonts w:hAnsi="ＭＳ Ｐ明朝" w:cs="Times New Roman"/>
          <w:color w:val="000000"/>
          <w:w w:val="151"/>
          <w:kern w:val="0"/>
          <w:sz w:val="14"/>
          <w:szCs w:val="14"/>
        </w:rPr>
        <w:t xml:space="preserve">　</w:t>
      </w:r>
      <w:r w:rsidR="008D0697" w:rsidRPr="00513923">
        <w:rPr>
          <w:rFonts w:hAnsi="ＭＳ Ｐ明朝" w:cs="Times New Roman"/>
          <w:color w:val="000000"/>
          <w:kern w:val="0"/>
          <w:sz w:val="14"/>
          <w:szCs w:val="14"/>
        </w:rPr>
        <w:t>第</w:t>
      </w:r>
      <w:r w:rsidR="00590042" w:rsidRPr="00513923">
        <w:rPr>
          <w:rFonts w:hAnsi="ＭＳ Ｐ明朝" w:cs="Times New Roman" w:hint="eastAsia"/>
          <w:color w:val="000000"/>
          <w:kern w:val="0"/>
          <w:sz w:val="14"/>
          <w:szCs w:val="14"/>
        </w:rPr>
        <w:t>10</w:t>
      </w:r>
      <w:r w:rsidR="008D0697" w:rsidRPr="00513923">
        <w:rPr>
          <w:rFonts w:hAnsi="ＭＳ Ｐ明朝" w:cs="Times New Roman"/>
          <w:color w:val="000000"/>
          <w:kern w:val="0"/>
          <w:sz w:val="14"/>
          <w:szCs w:val="14"/>
        </w:rPr>
        <w:t>条又は第</w:t>
      </w:r>
      <w:r w:rsidR="00590042" w:rsidRPr="00513923">
        <w:rPr>
          <w:rFonts w:hAnsi="ＭＳ Ｐ明朝" w:cs="Times New Roman" w:hint="eastAsia"/>
          <w:color w:val="000000"/>
          <w:kern w:val="0"/>
          <w:sz w:val="14"/>
          <w:szCs w:val="14"/>
        </w:rPr>
        <w:t>11</w:t>
      </w:r>
      <w:r w:rsidR="008D0697" w:rsidRPr="00513923">
        <w:rPr>
          <w:rFonts w:hAnsi="ＭＳ Ｐ明朝" w:cs="Times New Roman"/>
          <w:color w:val="000000"/>
          <w:kern w:val="0"/>
          <w:sz w:val="14"/>
          <w:szCs w:val="14"/>
        </w:rPr>
        <w:t>条の規定により成果物の引渡し前にこの契約が解除されたとき。</w:t>
      </w:r>
    </w:p>
    <w:p w14:paraId="54B7E7FA" w14:textId="77777777" w:rsidR="008D0697" w:rsidRPr="00513923" w:rsidRDefault="00AC405F"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w:t>
      </w:r>
      <w:r w:rsidR="008D0697" w:rsidRPr="00513923">
        <w:rPr>
          <w:rFonts w:hAnsi="ＭＳ Ｐ明朝" w:cs="Times New Roman"/>
          <w:color w:val="000000"/>
          <w:w w:val="151"/>
          <w:kern w:val="0"/>
          <w:sz w:val="14"/>
          <w:szCs w:val="14"/>
        </w:rPr>
        <w:t xml:space="preserve">　</w:t>
      </w:r>
      <w:r w:rsidR="008D0697" w:rsidRPr="00513923">
        <w:rPr>
          <w:rFonts w:hAnsi="ＭＳ Ｐ明朝" w:cs="Times New Roman"/>
          <w:color w:val="000000"/>
          <w:kern w:val="0"/>
          <w:sz w:val="14"/>
          <w:szCs w:val="14"/>
        </w:rPr>
        <w:t>成果物の引渡し前に、</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がその債務の履行を拒否し、又は</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の責めに帰すべき事由によって</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の債務について履行不能となったとき。</w:t>
      </w:r>
    </w:p>
    <w:p w14:paraId="2E4B343E" w14:textId="77777777" w:rsidR="008D0697" w:rsidRPr="00513923" w:rsidRDefault="008D069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３</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次の各号に掲げる者がこの契約を解除した場合は、前項第</w:t>
      </w:r>
      <w:r w:rsidR="00AC405F" w:rsidRPr="00513923">
        <w:rPr>
          <w:rFonts w:hAnsi="ＭＳ Ｐ明朝" w:cs="Times New Roman" w:hint="eastAsia"/>
          <w:color w:val="000000"/>
          <w:kern w:val="0"/>
          <w:sz w:val="14"/>
          <w:szCs w:val="14"/>
        </w:rPr>
        <w:t>２</w:t>
      </w:r>
      <w:r w:rsidRPr="00513923">
        <w:rPr>
          <w:rFonts w:hAnsi="ＭＳ Ｐ明朝" w:cs="Times New Roman"/>
          <w:color w:val="000000"/>
          <w:kern w:val="0"/>
          <w:sz w:val="14"/>
          <w:szCs w:val="14"/>
        </w:rPr>
        <w:t>号に該当する場合とみなす。</w:t>
      </w:r>
    </w:p>
    <w:p w14:paraId="16200C56" w14:textId="77777777" w:rsidR="008D0697" w:rsidRPr="00513923" w:rsidRDefault="00AC405F"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(1)</w:t>
      </w:r>
      <w:r w:rsidR="008D0697"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について破産手続開始の決定があった場合において、破産法（平成１６年法律第７５号）の規定により選任された破産管財人</w:t>
      </w:r>
    </w:p>
    <w:p w14:paraId="6686029A" w14:textId="77777777" w:rsidR="008D0697" w:rsidRPr="00513923" w:rsidRDefault="00AC405F"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(2)</w:t>
      </w:r>
      <w:r w:rsidR="008D0697"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について更生手続開始の決定があった場合において、会社更生法（平成１４年法律第１５４号）の規定により選任された管財人</w:t>
      </w:r>
    </w:p>
    <w:p w14:paraId="3E1EB319" w14:textId="77777777" w:rsidR="008D0697" w:rsidRPr="00513923" w:rsidRDefault="00AC405F" w:rsidP="00045433">
      <w:pPr>
        <w:overflowPunct w:val="0"/>
        <w:spacing w:line="220" w:lineRule="exact"/>
        <w:ind w:leftChars="100" w:left="310" w:hangingChars="100" w:hanging="120"/>
        <w:textAlignment w:val="baseline"/>
        <w:rPr>
          <w:rFonts w:hAnsi="ＭＳ Ｐ明朝" w:cs="Times New Roman"/>
          <w:color w:val="000000"/>
          <w:kern w:val="0"/>
          <w:sz w:val="14"/>
          <w:szCs w:val="14"/>
        </w:rPr>
      </w:pPr>
      <w:r w:rsidRPr="00513923">
        <w:rPr>
          <w:rFonts w:hAnsi="ＭＳ Ｐ明朝" w:cs="Times New Roman" w:hint="eastAsia"/>
          <w:color w:val="000000"/>
          <w:kern w:val="0"/>
          <w:sz w:val="14"/>
          <w:szCs w:val="14"/>
        </w:rPr>
        <w:t>(3)</w:t>
      </w:r>
      <w:r w:rsidR="008D0697" w:rsidRPr="00513923">
        <w:rPr>
          <w:rFonts w:hAnsi="ＭＳ Ｐ明朝" w:cs="Times New Roman"/>
          <w:color w:val="000000"/>
          <w:w w:val="151"/>
          <w:kern w:val="0"/>
          <w:sz w:val="14"/>
          <w:szCs w:val="14"/>
        </w:rPr>
        <w:t xml:space="preserve">　</w:t>
      </w:r>
      <w:r w:rsidR="00D42BBA" w:rsidRPr="00513923">
        <w:rPr>
          <w:rFonts w:hAnsi="ＭＳ Ｐ明朝" w:cs="Times New Roman"/>
          <w:color w:val="000000"/>
          <w:kern w:val="0"/>
          <w:sz w:val="14"/>
          <w:szCs w:val="14"/>
        </w:rPr>
        <w:t>受託者</w:t>
      </w:r>
      <w:r w:rsidR="008D0697" w:rsidRPr="00513923">
        <w:rPr>
          <w:rFonts w:hAnsi="ＭＳ Ｐ明朝" w:cs="Times New Roman"/>
          <w:color w:val="000000"/>
          <w:kern w:val="0"/>
          <w:sz w:val="14"/>
          <w:szCs w:val="14"/>
        </w:rPr>
        <w:t>について再生手続開始の決定があった場合において、民事再生法（平成１１年法律第２２５号）の規定により選任された再生債務者等</w:t>
      </w:r>
    </w:p>
    <w:p w14:paraId="3AC9A82A" w14:textId="77777777" w:rsidR="008D0697" w:rsidRPr="00513923" w:rsidRDefault="008D0697" w:rsidP="0004543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４</w:t>
      </w:r>
      <w:r w:rsidRPr="00513923">
        <w:rPr>
          <w:rFonts w:hAnsi="ＭＳ Ｐ明朝" w:cs="Times New Roman"/>
          <w:color w:val="000000"/>
          <w:w w:val="151"/>
          <w:kern w:val="0"/>
          <w:sz w:val="14"/>
          <w:szCs w:val="14"/>
        </w:rPr>
        <w:t xml:space="preserve">　</w:t>
      </w:r>
      <w:r w:rsidRPr="00513923">
        <w:rPr>
          <w:rFonts w:hAnsi="ＭＳ Ｐ明朝" w:cs="Times New Roman"/>
          <w:color w:val="000000"/>
          <w:kern w:val="0"/>
          <w:sz w:val="14"/>
          <w:szCs w:val="14"/>
        </w:rPr>
        <w:t>第１項各号又は第２項各号に定める場合（前項の規定により第２項第</w:t>
      </w:r>
      <w:r w:rsidR="00AC405F" w:rsidRPr="00513923">
        <w:rPr>
          <w:rFonts w:hAnsi="ＭＳ Ｐ明朝" w:cs="Times New Roman" w:hint="eastAsia"/>
          <w:color w:val="000000"/>
          <w:kern w:val="0"/>
          <w:sz w:val="14"/>
          <w:szCs w:val="14"/>
        </w:rPr>
        <w:t>２</w:t>
      </w:r>
      <w:r w:rsidRPr="00513923">
        <w:rPr>
          <w:rFonts w:hAnsi="ＭＳ Ｐ明朝" w:cs="Times New Roman"/>
          <w:color w:val="000000"/>
          <w:kern w:val="0"/>
          <w:sz w:val="14"/>
          <w:szCs w:val="14"/>
        </w:rPr>
        <w:t>号に該当する場合とみなされる場合を除く。）がこの契約及び取引上の社会通念に照らして</w:t>
      </w:r>
      <w:r w:rsidR="00D42BBA" w:rsidRPr="00513923">
        <w:rPr>
          <w:rFonts w:hAnsi="ＭＳ Ｐ明朝" w:cs="Times New Roman"/>
          <w:color w:val="000000"/>
          <w:kern w:val="0"/>
          <w:sz w:val="14"/>
          <w:szCs w:val="14"/>
        </w:rPr>
        <w:t>受託者</w:t>
      </w:r>
      <w:r w:rsidRPr="00513923">
        <w:rPr>
          <w:rFonts w:hAnsi="ＭＳ Ｐ明朝" w:cs="Times New Roman"/>
          <w:color w:val="000000"/>
          <w:kern w:val="0"/>
          <w:sz w:val="14"/>
          <w:szCs w:val="14"/>
        </w:rPr>
        <w:t>の責めに帰することができない事由によるものであるときは、第１項及び第２項の規定は適用しない。</w:t>
      </w:r>
    </w:p>
    <w:p w14:paraId="6545242E" w14:textId="77777777" w:rsidR="00AC405F" w:rsidRPr="00513923" w:rsidRDefault="00AC405F" w:rsidP="00045433">
      <w:pPr>
        <w:overflowPunct w:val="0"/>
        <w:spacing w:line="220" w:lineRule="exact"/>
        <w:ind w:left="221" w:hanging="221"/>
        <w:textAlignment w:val="baseline"/>
        <w:rPr>
          <w:rFonts w:hAnsi="ＭＳ Ｐ明朝" w:cs="Times New Roman"/>
          <w:kern w:val="0"/>
          <w:sz w:val="14"/>
          <w:szCs w:val="14"/>
        </w:rPr>
      </w:pPr>
      <w:r w:rsidRPr="00513923">
        <w:rPr>
          <w:rFonts w:hAnsi="ＭＳ Ｐ明朝" w:cs="Times New Roman"/>
          <w:kern w:val="0"/>
          <w:sz w:val="14"/>
          <w:szCs w:val="14"/>
        </w:rPr>
        <w:t>第</w:t>
      </w:r>
      <w:r w:rsidR="009C46DF" w:rsidRPr="00513923">
        <w:rPr>
          <w:rFonts w:hAnsi="ＭＳ Ｐ明朝" w:cs="Times New Roman" w:hint="eastAsia"/>
          <w:kern w:val="0"/>
          <w:sz w:val="14"/>
          <w:szCs w:val="14"/>
        </w:rPr>
        <w:t>16</w:t>
      </w:r>
      <w:r w:rsidRPr="00513923">
        <w:rPr>
          <w:rFonts w:hAnsi="ＭＳ Ｐ明朝" w:cs="Times New Roman"/>
          <w:kern w:val="0"/>
          <w:sz w:val="14"/>
          <w:szCs w:val="14"/>
        </w:rPr>
        <w:t>条</w:t>
      </w:r>
      <w:r w:rsidRPr="00513923">
        <w:rPr>
          <w:rFonts w:hAnsi="ＭＳ Ｐ明朝" w:cs="Times New Roman"/>
          <w:w w:val="151"/>
          <w:kern w:val="0"/>
          <w:sz w:val="14"/>
          <w:szCs w:val="14"/>
        </w:rPr>
        <w:t xml:space="preserve">　</w:t>
      </w:r>
      <w:r w:rsidR="00D42BBA" w:rsidRPr="00513923">
        <w:rPr>
          <w:rFonts w:hAnsi="ＭＳ Ｐ明朝" w:cs="Times New Roman"/>
          <w:kern w:val="0"/>
          <w:sz w:val="14"/>
          <w:szCs w:val="14"/>
        </w:rPr>
        <w:t>委託者</w:t>
      </w:r>
      <w:r w:rsidRPr="00513923">
        <w:rPr>
          <w:rFonts w:hAnsi="ＭＳ Ｐ明朝" w:cs="Times New Roman"/>
          <w:kern w:val="0"/>
          <w:sz w:val="14"/>
          <w:szCs w:val="14"/>
        </w:rPr>
        <w:t>は、引き渡された成果物に関し、第</w:t>
      </w:r>
      <w:r w:rsidR="007C0009" w:rsidRPr="00513923">
        <w:rPr>
          <w:rFonts w:hAnsi="ＭＳ Ｐ明朝" w:cs="Times New Roman" w:hint="eastAsia"/>
          <w:kern w:val="0"/>
          <w:sz w:val="14"/>
          <w:szCs w:val="14"/>
        </w:rPr>
        <w:t>６</w:t>
      </w:r>
      <w:r w:rsidRPr="00513923">
        <w:rPr>
          <w:rFonts w:hAnsi="ＭＳ Ｐ明朝" w:cs="Times New Roman"/>
          <w:kern w:val="0"/>
          <w:sz w:val="14"/>
          <w:szCs w:val="14"/>
        </w:rPr>
        <w:t>条第３項の規定による引渡しを受けた日から</w:t>
      </w:r>
      <w:r w:rsidR="00F657FB" w:rsidRPr="00513923">
        <w:rPr>
          <w:rFonts w:hAnsi="ＭＳ Ｐ明朝" w:cs="Times New Roman" w:hint="eastAsia"/>
          <w:kern w:val="0"/>
          <w:sz w:val="14"/>
          <w:szCs w:val="14"/>
        </w:rPr>
        <w:t>１</w:t>
      </w:r>
      <w:r w:rsidRPr="00513923">
        <w:rPr>
          <w:rFonts w:hAnsi="ＭＳ Ｐ明朝" w:cs="Times New Roman"/>
          <w:kern w:val="0"/>
          <w:sz w:val="14"/>
          <w:szCs w:val="14"/>
        </w:rPr>
        <w:t>年以内でなければ、契約不適合を理由とした履行の追完の請求、損害賠償の請求、代金の減額の請求又は契約の解除をすることができない。</w:t>
      </w:r>
    </w:p>
    <w:p w14:paraId="2889D925" w14:textId="77777777" w:rsidR="005C1EA8" w:rsidRPr="003F33A3" w:rsidRDefault="00F657FB" w:rsidP="003F33A3">
      <w:pPr>
        <w:overflowPunct w:val="0"/>
        <w:spacing w:line="220" w:lineRule="exact"/>
        <w:ind w:left="221" w:hanging="221"/>
        <w:textAlignment w:val="baseline"/>
        <w:rPr>
          <w:rFonts w:hAnsi="ＭＳ Ｐ明朝" w:cs="Times New Roman"/>
          <w:color w:val="000000"/>
          <w:kern w:val="0"/>
          <w:sz w:val="14"/>
          <w:szCs w:val="14"/>
        </w:rPr>
      </w:pPr>
      <w:r w:rsidRPr="00513923">
        <w:rPr>
          <w:rFonts w:hAnsi="ＭＳ Ｐ明朝" w:cs="Times New Roman"/>
          <w:color w:val="000000"/>
          <w:kern w:val="0"/>
          <w:sz w:val="14"/>
          <w:szCs w:val="14"/>
        </w:rPr>
        <w:t>第</w:t>
      </w:r>
      <w:r w:rsidR="009C46DF" w:rsidRPr="00513923">
        <w:rPr>
          <w:rFonts w:hAnsi="ＭＳ Ｐ明朝" w:cs="Times New Roman" w:hint="eastAsia"/>
          <w:color w:val="000000"/>
          <w:kern w:val="0"/>
          <w:sz w:val="14"/>
          <w:szCs w:val="14"/>
        </w:rPr>
        <w:t>17</w:t>
      </w:r>
      <w:r w:rsidRPr="00513923">
        <w:rPr>
          <w:rFonts w:hAnsi="ＭＳ Ｐ明朝" w:cs="Times New Roman"/>
          <w:color w:val="000000"/>
          <w:kern w:val="0"/>
          <w:sz w:val="14"/>
          <w:szCs w:val="14"/>
        </w:rPr>
        <w:t>条</w:t>
      </w:r>
      <w:r w:rsidRPr="00513923">
        <w:rPr>
          <w:rFonts w:hAnsi="ＭＳ Ｐ明朝" w:cs="Times New Roman"/>
          <w:color w:val="000000"/>
          <w:w w:val="151"/>
          <w:kern w:val="0"/>
          <w:sz w:val="14"/>
          <w:szCs w:val="14"/>
        </w:rPr>
        <w:t xml:space="preserve">　</w:t>
      </w:r>
      <w:r w:rsidR="008B6B37" w:rsidRPr="00513923">
        <w:rPr>
          <w:rFonts w:hAnsi="ＭＳ Ｐ明朝" w:cs="Times New Roman"/>
          <w:color w:val="000000"/>
          <w:kern w:val="0"/>
          <w:sz w:val="14"/>
          <w:szCs w:val="14"/>
        </w:rPr>
        <w:t>この</w:t>
      </w:r>
      <w:r w:rsidR="00E36E9A" w:rsidRPr="00513923">
        <w:rPr>
          <w:rFonts w:hAnsi="ＭＳ Ｐ明朝" w:cs="Times New Roman" w:hint="eastAsia"/>
          <w:color w:val="000000"/>
          <w:kern w:val="0"/>
          <w:sz w:val="14"/>
          <w:szCs w:val="14"/>
        </w:rPr>
        <w:t>請書</w:t>
      </w:r>
      <w:r w:rsidRPr="00513923">
        <w:rPr>
          <w:rFonts w:hAnsi="ＭＳ Ｐ明朝" w:cs="Times New Roman"/>
          <w:color w:val="000000"/>
          <w:kern w:val="0"/>
          <w:sz w:val="14"/>
          <w:szCs w:val="14"/>
        </w:rPr>
        <w:t>に定めのない事項については、必要に応じて</w:t>
      </w:r>
      <w:r w:rsidR="00D42BBA" w:rsidRPr="00513923">
        <w:rPr>
          <w:rFonts w:hAnsi="ＭＳ Ｐ明朝" w:cs="Times New Roman"/>
          <w:color w:val="000000"/>
          <w:kern w:val="0"/>
          <w:sz w:val="14"/>
          <w:szCs w:val="14"/>
        </w:rPr>
        <w:t>委託者</w:t>
      </w:r>
      <w:r w:rsidRPr="00513923">
        <w:rPr>
          <w:rFonts w:hAnsi="ＭＳ Ｐ明朝" w:cs="Times New Roman"/>
          <w:color w:val="000000"/>
          <w:kern w:val="0"/>
          <w:sz w:val="14"/>
          <w:szCs w:val="14"/>
        </w:rPr>
        <w:t>と</w:t>
      </w:r>
      <w:r w:rsidR="00D42BBA" w:rsidRPr="00513923">
        <w:rPr>
          <w:rFonts w:hAnsi="ＭＳ Ｐ明朝" w:cs="Times New Roman"/>
          <w:color w:val="000000"/>
          <w:kern w:val="0"/>
          <w:sz w:val="14"/>
          <w:szCs w:val="14"/>
        </w:rPr>
        <w:t>受託者</w:t>
      </w:r>
      <w:r w:rsidR="009306C4">
        <w:rPr>
          <w:rFonts w:hAnsi="ＭＳ Ｐ明朝" w:cs="Times New Roman"/>
          <w:color w:val="000000"/>
          <w:kern w:val="0"/>
          <w:sz w:val="14"/>
          <w:szCs w:val="14"/>
        </w:rPr>
        <w:t>とが協議して定める</w:t>
      </w:r>
      <w:r w:rsidR="003F33A3">
        <w:rPr>
          <w:rFonts w:hAnsi="ＭＳ Ｐ明朝" w:cs="Times New Roman" w:hint="eastAsia"/>
          <w:color w:val="000000"/>
          <w:kern w:val="0"/>
          <w:sz w:val="14"/>
          <w:szCs w:val="14"/>
        </w:rPr>
        <w:t>。</w:t>
      </w:r>
    </w:p>
    <w:sectPr w:rsidR="005C1EA8" w:rsidRPr="003F33A3" w:rsidSect="007D4704">
      <w:type w:val="continuous"/>
      <w:pgSz w:w="11906" w:h="16838" w:code="9"/>
      <w:pgMar w:top="720" w:right="1134" w:bottom="720" w:left="720" w:header="851" w:footer="992" w:gutter="0"/>
      <w:cols w:num="2"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7F33" w14:textId="77777777" w:rsidR="00C20E2B" w:rsidRDefault="00C20E2B" w:rsidP="00F87BED">
      <w:r>
        <w:separator/>
      </w:r>
    </w:p>
  </w:endnote>
  <w:endnote w:type="continuationSeparator" w:id="0">
    <w:p w14:paraId="6691AF7B" w14:textId="77777777" w:rsidR="00C20E2B" w:rsidRDefault="00C20E2B" w:rsidP="00F8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8812" w14:textId="77777777" w:rsidR="00F657FB" w:rsidRDefault="00F657FB" w:rsidP="00F25309">
    <w:pPr>
      <w:pStyle w:val="a5"/>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0D01" w14:textId="77777777" w:rsidR="00C20E2B" w:rsidRDefault="00C20E2B" w:rsidP="00F87BED">
      <w:r>
        <w:separator/>
      </w:r>
    </w:p>
  </w:footnote>
  <w:footnote w:type="continuationSeparator" w:id="0">
    <w:p w14:paraId="6858E106" w14:textId="77777777" w:rsidR="00C20E2B" w:rsidRDefault="00C20E2B" w:rsidP="00F87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94"/>
    <w:rsid w:val="00005972"/>
    <w:rsid w:val="00027599"/>
    <w:rsid w:val="00045433"/>
    <w:rsid w:val="00047B16"/>
    <w:rsid w:val="00054A38"/>
    <w:rsid w:val="000A5058"/>
    <w:rsid w:val="000B29A8"/>
    <w:rsid w:val="000E0383"/>
    <w:rsid w:val="000F216E"/>
    <w:rsid w:val="00123F7C"/>
    <w:rsid w:val="00132F50"/>
    <w:rsid w:val="0013648B"/>
    <w:rsid w:val="001612A8"/>
    <w:rsid w:val="00175D62"/>
    <w:rsid w:val="00193DAB"/>
    <w:rsid w:val="00194B2B"/>
    <w:rsid w:val="00197565"/>
    <w:rsid w:val="001C3DB2"/>
    <w:rsid w:val="001F2488"/>
    <w:rsid w:val="00214E5E"/>
    <w:rsid w:val="00215DBF"/>
    <w:rsid w:val="00227615"/>
    <w:rsid w:val="002315FC"/>
    <w:rsid w:val="002324B7"/>
    <w:rsid w:val="0027675B"/>
    <w:rsid w:val="00280101"/>
    <w:rsid w:val="00283914"/>
    <w:rsid w:val="00287538"/>
    <w:rsid w:val="00287642"/>
    <w:rsid w:val="002945C9"/>
    <w:rsid w:val="00296BE9"/>
    <w:rsid w:val="002A5120"/>
    <w:rsid w:val="002B20FD"/>
    <w:rsid w:val="002B553F"/>
    <w:rsid w:val="002D3448"/>
    <w:rsid w:val="002E056C"/>
    <w:rsid w:val="002F2421"/>
    <w:rsid w:val="002F60A1"/>
    <w:rsid w:val="003005BD"/>
    <w:rsid w:val="00306464"/>
    <w:rsid w:val="00313FD9"/>
    <w:rsid w:val="00344829"/>
    <w:rsid w:val="00356521"/>
    <w:rsid w:val="003650B3"/>
    <w:rsid w:val="00366861"/>
    <w:rsid w:val="00383309"/>
    <w:rsid w:val="003922F6"/>
    <w:rsid w:val="003F33A3"/>
    <w:rsid w:val="0044509F"/>
    <w:rsid w:val="00456DF2"/>
    <w:rsid w:val="00472F58"/>
    <w:rsid w:val="00477A80"/>
    <w:rsid w:val="00485073"/>
    <w:rsid w:val="00490B2B"/>
    <w:rsid w:val="00490EC4"/>
    <w:rsid w:val="004B3685"/>
    <w:rsid w:val="004B3DD1"/>
    <w:rsid w:val="004C2DE1"/>
    <w:rsid w:val="004C42E0"/>
    <w:rsid w:val="004C784D"/>
    <w:rsid w:val="004D4072"/>
    <w:rsid w:val="004F161C"/>
    <w:rsid w:val="005076A6"/>
    <w:rsid w:val="00513923"/>
    <w:rsid w:val="00535C8A"/>
    <w:rsid w:val="00541FDD"/>
    <w:rsid w:val="00542AFC"/>
    <w:rsid w:val="00545B2C"/>
    <w:rsid w:val="00545CF8"/>
    <w:rsid w:val="00580BD2"/>
    <w:rsid w:val="00590042"/>
    <w:rsid w:val="00592EDC"/>
    <w:rsid w:val="00596EC5"/>
    <w:rsid w:val="005A5D9F"/>
    <w:rsid w:val="005A7A26"/>
    <w:rsid w:val="005B511E"/>
    <w:rsid w:val="005C1EA8"/>
    <w:rsid w:val="005E2EE7"/>
    <w:rsid w:val="005E5782"/>
    <w:rsid w:val="005E6742"/>
    <w:rsid w:val="00601E0F"/>
    <w:rsid w:val="00602EDE"/>
    <w:rsid w:val="0062571F"/>
    <w:rsid w:val="006425F3"/>
    <w:rsid w:val="00646ACB"/>
    <w:rsid w:val="00653805"/>
    <w:rsid w:val="0065608E"/>
    <w:rsid w:val="006678F9"/>
    <w:rsid w:val="00670C47"/>
    <w:rsid w:val="006B6163"/>
    <w:rsid w:val="006D6A31"/>
    <w:rsid w:val="006D79A5"/>
    <w:rsid w:val="006E12F6"/>
    <w:rsid w:val="006E1948"/>
    <w:rsid w:val="006F7C5A"/>
    <w:rsid w:val="007039A8"/>
    <w:rsid w:val="0070750B"/>
    <w:rsid w:val="00721A39"/>
    <w:rsid w:val="00725452"/>
    <w:rsid w:val="00727809"/>
    <w:rsid w:val="00757E5E"/>
    <w:rsid w:val="00773D9A"/>
    <w:rsid w:val="0078651A"/>
    <w:rsid w:val="007A2E91"/>
    <w:rsid w:val="007A63B1"/>
    <w:rsid w:val="007C0009"/>
    <w:rsid w:val="007D4704"/>
    <w:rsid w:val="007D6978"/>
    <w:rsid w:val="007F416B"/>
    <w:rsid w:val="00813C5C"/>
    <w:rsid w:val="00815107"/>
    <w:rsid w:val="00820CF9"/>
    <w:rsid w:val="008336DF"/>
    <w:rsid w:val="00840C71"/>
    <w:rsid w:val="00863486"/>
    <w:rsid w:val="00886394"/>
    <w:rsid w:val="008932A7"/>
    <w:rsid w:val="008A06CF"/>
    <w:rsid w:val="008A2F2A"/>
    <w:rsid w:val="008B6B37"/>
    <w:rsid w:val="008C2839"/>
    <w:rsid w:val="008C48D6"/>
    <w:rsid w:val="008D0697"/>
    <w:rsid w:val="008D591F"/>
    <w:rsid w:val="008E4832"/>
    <w:rsid w:val="008F20F2"/>
    <w:rsid w:val="008F2CA9"/>
    <w:rsid w:val="00925B60"/>
    <w:rsid w:val="009306C4"/>
    <w:rsid w:val="0093528F"/>
    <w:rsid w:val="009673D4"/>
    <w:rsid w:val="00975602"/>
    <w:rsid w:val="00984B65"/>
    <w:rsid w:val="009C2208"/>
    <w:rsid w:val="009C46DF"/>
    <w:rsid w:val="009D79A6"/>
    <w:rsid w:val="00A177FD"/>
    <w:rsid w:val="00A314A0"/>
    <w:rsid w:val="00A32FAB"/>
    <w:rsid w:val="00A40396"/>
    <w:rsid w:val="00A45594"/>
    <w:rsid w:val="00A52133"/>
    <w:rsid w:val="00A70B8C"/>
    <w:rsid w:val="00A74B52"/>
    <w:rsid w:val="00A83A32"/>
    <w:rsid w:val="00A90417"/>
    <w:rsid w:val="00AC405F"/>
    <w:rsid w:val="00AD14CE"/>
    <w:rsid w:val="00AD36C6"/>
    <w:rsid w:val="00AE36F7"/>
    <w:rsid w:val="00AE3E46"/>
    <w:rsid w:val="00B72C91"/>
    <w:rsid w:val="00BA699C"/>
    <w:rsid w:val="00BD4795"/>
    <w:rsid w:val="00C20E2B"/>
    <w:rsid w:val="00C50E96"/>
    <w:rsid w:val="00C62113"/>
    <w:rsid w:val="00C76856"/>
    <w:rsid w:val="00C81022"/>
    <w:rsid w:val="00C9170E"/>
    <w:rsid w:val="00C970B5"/>
    <w:rsid w:val="00CB2644"/>
    <w:rsid w:val="00CD07FD"/>
    <w:rsid w:val="00CD1641"/>
    <w:rsid w:val="00CD6E83"/>
    <w:rsid w:val="00CD74B2"/>
    <w:rsid w:val="00D05F1F"/>
    <w:rsid w:val="00D070D3"/>
    <w:rsid w:val="00D12A88"/>
    <w:rsid w:val="00D14099"/>
    <w:rsid w:val="00D14EE4"/>
    <w:rsid w:val="00D362E7"/>
    <w:rsid w:val="00D42BBA"/>
    <w:rsid w:val="00D51636"/>
    <w:rsid w:val="00D5602A"/>
    <w:rsid w:val="00D638F6"/>
    <w:rsid w:val="00D64441"/>
    <w:rsid w:val="00D647F8"/>
    <w:rsid w:val="00D745C7"/>
    <w:rsid w:val="00D750EE"/>
    <w:rsid w:val="00DB2641"/>
    <w:rsid w:val="00DB5AAA"/>
    <w:rsid w:val="00DC29E0"/>
    <w:rsid w:val="00DE649B"/>
    <w:rsid w:val="00E13084"/>
    <w:rsid w:val="00E21968"/>
    <w:rsid w:val="00E316CF"/>
    <w:rsid w:val="00E36E9A"/>
    <w:rsid w:val="00E3703A"/>
    <w:rsid w:val="00E56625"/>
    <w:rsid w:val="00E72E13"/>
    <w:rsid w:val="00EB1AA7"/>
    <w:rsid w:val="00EC51F5"/>
    <w:rsid w:val="00ED6EA9"/>
    <w:rsid w:val="00F047DE"/>
    <w:rsid w:val="00F25309"/>
    <w:rsid w:val="00F2793C"/>
    <w:rsid w:val="00F41CF9"/>
    <w:rsid w:val="00F53797"/>
    <w:rsid w:val="00F55E77"/>
    <w:rsid w:val="00F61EA9"/>
    <w:rsid w:val="00F657FB"/>
    <w:rsid w:val="00F87BED"/>
    <w:rsid w:val="00FA0F31"/>
    <w:rsid w:val="00FB5E94"/>
    <w:rsid w:val="00FE2D51"/>
    <w:rsid w:val="00FF0021"/>
    <w:rsid w:val="00FF07D6"/>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2F20F4"/>
  <w15:chartTrackingRefBased/>
  <w15:docId w15:val="{E1411343-22D0-447B-BB0A-FBC4E9B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ED"/>
    <w:pPr>
      <w:tabs>
        <w:tab w:val="center" w:pos="4252"/>
        <w:tab w:val="right" w:pos="8504"/>
      </w:tabs>
      <w:snapToGrid w:val="0"/>
    </w:pPr>
  </w:style>
  <w:style w:type="character" w:customStyle="1" w:styleId="a4">
    <w:name w:val="ヘッダー (文字)"/>
    <w:basedOn w:val="a0"/>
    <w:link w:val="a3"/>
    <w:uiPriority w:val="99"/>
    <w:rsid w:val="00F87BED"/>
  </w:style>
  <w:style w:type="paragraph" w:styleId="a5">
    <w:name w:val="footer"/>
    <w:basedOn w:val="a"/>
    <w:link w:val="a6"/>
    <w:uiPriority w:val="99"/>
    <w:unhideWhenUsed/>
    <w:rsid w:val="00F87BED"/>
    <w:pPr>
      <w:tabs>
        <w:tab w:val="center" w:pos="4252"/>
        <w:tab w:val="right" w:pos="8504"/>
      </w:tabs>
      <w:snapToGrid w:val="0"/>
    </w:pPr>
  </w:style>
  <w:style w:type="character" w:customStyle="1" w:styleId="a6">
    <w:name w:val="フッター (文字)"/>
    <w:basedOn w:val="a0"/>
    <w:link w:val="a5"/>
    <w:uiPriority w:val="99"/>
    <w:rsid w:val="00F87BED"/>
  </w:style>
  <w:style w:type="paragraph" w:styleId="a7">
    <w:name w:val="Balloon Text"/>
    <w:basedOn w:val="a"/>
    <w:link w:val="a8"/>
    <w:uiPriority w:val="99"/>
    <w:semiHidden/>
    <w:unhideWhenUsed/>
    <w:rsid w:val="00D6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47F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638F6"/>
    <w:pPr>
      <w:jc w:val="center"/>
    </w:pPr>
    <w:rPr>
      <w:rFonts w:ascii="ＭＳ 明朝" w:hAnsi="ＭＳ 明朝"/>
    </w:rPr>
  </w:style>
  <w:style w:type="character" w:customStyle="1" w:styleId="aa">
    <w:name w:val="記 (文字)"/>
    <w:basedOn w:val="a0"/>
    <w:link w:val="a9"/>
    <w:uiPriority w:val="99"/>
    <w:rsid w:val="00D638F6"/>
    <w:rPr>
      <w:rFonts w:ascii="ＭＳ 明朝" w:hAnsi="ＭＳ 明朝"/>
    </w:rPr>
  </w:style>
  <w:style w:type="paragraph" w:styleId="ab">
    <w:name w:val="Closing"/>
    <w:basedOn w:val="a"/>
    <w:link w:val="ac"/>
    <w:uiPriority w:val="99"/>
    <w:unhideWhenUsed/>
    <w:rsid w:val="00D638F6"/>
    <w:pPr>
      <w:jc w:val="right"/>
    </w:pPr>
    <w:rPr>
      <w:rFonts w:ascii="ＭＳ 明朝" w:hAnsi="ＭＳ 明朝"/>
    </w:rPr>
  </w:style>
  <w:style w:type="character" w:customStyle="1" w:styleId="ac">
    <w:name w:val="結語 (文字)"/>
    <w:basedOn w:val="a0"/>
    <w:link w:val="ab"/>
    <w:uiPriority w:val="99"/>
    <w:rsid w:val="00D638F6"/>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EAC44-4CAD-4EDC-9D78-6B72E743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2</cp:revision>
  <cp:lastPrinted>2020-04-09T23:32:00Z</cp:lastPrinted>
  <dcterms:created xsi:type="dcterms:W3CDTF">2024-12-27T06:26:00Z</dcterms:created>
  <dcterms:modified xsi:type="dcterms:W3CDTF">2024-12-27T06:26:00Z</dcterms:modified>
</cp:coreProperties>
</file>