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6A7C" w:rsidRPr="007B6702" w:rsidRDefault="00954DB4" w:rsidP="00B32D0A">
      <w:pPr>
        <w:spacing w:line="240" w:lineRule="atLeast"/>
        <w:rPr>
          <w:rFonts w:asciiTheme="majorEastAsia" w:eastAsiaTheme="majorEastAsia" w:hAnsiTheme="majorEastAsia"/>
          <w:sz w:val="24"/>
        </w:rPr>
      </w:pPr>
      <w:r w:rsidRPr="007B6702">
        <w:rPr>
          <w:rFonts w:asciiTheme="majorEastAsia" w:eastAsiaTheme="majorEastAsia" w:hAnsiTheme="majorEastAsia" w:hint="eastAsia"/>
          <w:noProof/>
          <w:sz w:val="96"/>
          <w:szCs w:val="90"/>
        </w:rPr>
        <mc:AlternateContent>
          <mc:Choice Requires="wps">
            <w:drawing>
              <wp:anchor distT="0" distB="0" distL="114300" distR="114300" simplePos="0" relativeHeight="251680256" behindDoc="0" locked="0" layoutInCell="1" allowOverlap="1">
                <wp:simplePos x="0" y="0"/>
                <wp:positionH relativeFrom="column">
                  <wp:posOffset>-178435</wp:posOffset>
                </wp:positionH>
                <wp:positionV relativeFrom="paragraph">
                  <wp:posOffset>-140970</wp:posOffset>
                </wp:positionV>
                <wp:extent cx="2676525" cy="4953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2676525" cy="495300"/>
                        </a:xfrm>
                        <a:prstGeom prst="rect">
                          <a:avLst/>
                        </a:prstGeom>
                        <a:noFill/>
                        <a:ln w="6350">
                          <a:noFill/>
                        </a:ln>
                      </wps:spPr>
                      <wps:txbx>
                        <w:txbxContent>
                          <w:p w:rsidR="00954DB4" w:rsidRPr="00954DB4" w:rsidRDefault="00954DB4" w:rsidP="00954DB4">
                            <w:pPr>
                              <w:ind w:firstLineChars="100" w:firstLine="280"/>
                              <w:jc w:val="left"/>
                              <w:rPr>
                                <w:rFonts w:ascii="HG創英角ｺﾞｼｯｸUB" w:eastAsia="HG創英角ｺﾞｼｯｸUB" w:hAnsi="A-OTF ゴシックMB101 Pro B"/>
                                <w:sz w:val="28"/>
                                <w:szCs w:val="40"/>
                              </w:rPr>
                            </w:pPr>
                            <w:r w:rsidRPr="00954DB4">
                              <w:rPr>
                                <w:rFonts w:ascii="HG創英角ｺﾞｼｯｸUB" w:eastAsia="HG創英角ｺﾞｼｯｸUB" w:hAnsi="A-OTF ゴシックMB101 Pro B" w:hint="eastAsia"/>
                                <w:sz w:val="28"/>
                                <w:szCs w:val="40"/>
                              </w:rPr>
                              <w:t>&lt;飯田市からの</w:t>
                            </w:r>
                            <w:r w:rsidRPr="00954DB4">
                              <w:rPr>
                                <w:rFonts w:ascii="HG創英角ｺﾞｼｯｸUB" w:eastAsia="HG創英角ｺﾞｼｯｸUB" w:hAnsi="A-OTF ゴシックMB101 Pro B"/>
                                <w:sz w:val="28"/>
                                <w:szCs w:val="40"/>
                              </w:rPr>
                              <w:t>お知らせ</w:t>
                            </w:r>
                            <w:r w:rsidRPr="00954DB4">
                              <w:rPr>
                                <w:rFonts w:ascii="HG創英角ｺﾞｼｯｸUB" w:eastAsia="HG創英角ｺﾞｼｯｸUB" w:hAnsi="A-OTF ゴシックMB101 Pro B" w:hint="eastAsia"/>
                                <w:sz w:val="28"/>
                                <w:szCs w:val="40"/>
                              </w:rPr>
                              <w:t>&gt;</w:t>
                            </w:r>
                          </w:p>
                          <w:p w:rsidR="00954DB4" w:rsidRPr="00954DB4" w:rsidRDefault="00954D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4.05pt;margin-top:-11.1pt;width:210.75pt;height:3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" filled="f" stroked="f" strokeweight=".5pt">
                <v:textbox>
                  <w:txbxContent>
                    <w:p w:rsidR="00954DB4" w:rsidRPr="00954DB4" w:rsidRDefault="00954DB4" w:rsidP="00954DB4">
                      <w:pPr>
                        <w:ind w:firstLineChars="100" w:firstLine="280"/>
                        <w:jc w:val="left"/>
                        <w:rPr>
                          <w:rFonts w:ascii="HG創英角ｺﾞｼｯｸUB" w:eastAsia="HG創英角ｺﾞｼｯｸUB" w:hAnsi="A-OTF ゴシックMB101 Pro B"/>
                          <w:sz w:val="28"/>
                          <w:szCs w:val="40"/>
                        </w:rPr>
                      </w:pPr>
                      <w:r w:rsidRPr="00954DB4">
                        <w:rPr>
                          <w:rFonts w:ascii="HG創英角ｺﾞｼｯｸUB" w:eastAsia="HG創英角ｺﾞｼｯｸUB" w:hAnsi="A-OTF ゴシックMB101 Pro B" w:hint="eastAsia"/>
                          <w:sz w:val="28"/>
                          <w:szCs w:val="40"/>
                        </w:rPr>
                        <w:t>&lt;飯田市からの</w:t>
                      </w:r>
                      <w:r w:rsidRPr="00954DB4">
                        <w:rPr>
                          <w:rFonts w:ascii="HG創英角ｺﾞｼｯｸUB" w:eastAsia="HG創英角ｺﾞｼｯｸUB" w:hAnsi="A-OTF ゴシックMB101 Pro B"/>
                          <w:sz w:val="28"/>
                          <w:szCs w:val="40"/>
                        </w:rPr>
                        <w:t>お知らせ</w:t>
                      </w:r>
                      <w:r w:rsidRPr="00954DB4">
                        <w:rPr>
                          <w:rFonts w:ascii="HG創英角ｺﾞｼｯｸUB" w:eastAsia="HG創英角ｺﾞｼｯｸUB" w:hAnsi="A-OTF ゴシックMB101 Pro B" w:hint="eastAsia"/>
                          <w:sz w:val="28"/>
                          <w:szCs w:val="40"/>
                        </w:rPr>
                        <w:t>&gt;</w:t>
                      </w:r>
                    </w:p>
                    <w:p w:rsidR="00954DB4" w:rsidRPr="00954DB4" w:rsidRDefault="00954DB4"/>
                  </w:txbxContent>
                </v:textbox>
              </v:shape>
            </w:pict>
          </mc:Fallback>
        </mc:AlternateContent>
      </w:r>
    </w:p>
    <w:p w:rsidR="00586A7C" w:rsidRPr="007B6702" w:rsidRDefault="00954DB4" w:rsidP="00B32D0A">
      <w:pPr>
        <w:spacing w:line="240" w:lineRule="atLeast"/>
        <w:rPr>
          <w:rFonts w:asciiTheme="majorEastAsia" w:eastAsiaTheme="majorEastAsia" w:hAnsiTheme="majorEastAsia"/>
          <w:sz w:val="24"/>
        </w:rPr>
      </w:pPr>
      <w:r w:rsidRPr="007B6702">
        <w:rPr>
          <w:rFonts w:asciiTheme="majorEastAsia" w:eastAsiaTheme="majorEastAsia" w:hAnsiTheme="majorEastAsia"/>
          <w:noProof/>
          <w:sz w:val="24"/>
        </w:rPr>
        <mc:AlternateContent>
          <mc:Choice Requires="wps">
            <w:drawing>
              <wp:anchor distT="0" distB="0" distL="114300" distR="114300" simplePos="0" relativeHeight="251663872" behindDoc="0" locked="0" layoutInCell="1" allowOverlap="1">
                <wp:simplePos x="0" y="0"/>
                <wp:positionH relativeFrom="column">
                  <wp:posOffset>69215</wp:posOffset>
                </wp:positionH>
                <wp:positionV relativeFrom="paragraph">
                  <wp:posOffset>68580</wp:posOffset>
                </wp:positionV>
                <wp:extent cx="6510020" cy="590550"/>
                <wp:effectExtent l="19050" t="19050" r="43180" b="38100"/>
                <wp:wrapNone/>
                <wp:docPr id="2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590550"/>
                        </a:xfrm>
                        <a:prstGeom prst="rect">
                          <a:avLst/>
                        </a:prstGeom>
                        <a:solidFill>
                          <a:srgbClr val="FFFFFF"/>
                        </a:solidFill>
                        <a:ln w="57150" cmpd="thickThin">
                          <a:solidFill>
                            <a:srgbClr val="000000"/>
                          </a:solidFill>
                          <a:miter lim="800000"/>
                          <a:headEnd/>
                          <a:tailEnd/>
                        </a:ln>
                      </wps:spPr>
                      <wps:txbx>
                        <w:txbxContent>
                          <w:p w:rsidR="00BD21D9" w:rsidRPr="00BD21D9" w:rsidRDefault="00C12796" w:rsidP="00BD21D9">
                            <w:pPr>
                              <w:jc w:val="center"/>
                              <w:rPr>
                                <w:rFonts w:ascii="HG創英角ｺﾞｼｯｸUB" w:eastAsia="HG創英角ｺﾞｼｯｸUB" w:hAnsi="A-OTF ゴシックMB101 Pro B"/>
                              </w:rPr>
                            </w:pPr>
                            <w:r>
                              <w:rPr>
                                <w:rFonts w:ascii="HG創英角ｺﾞｼｯｸUB" w:eastAsia="HG創英角ｺﾞｼｯｸUB" w:hAnsi="A-OTF ゴシックMB101 Pro B" w:hint="eastAsia"/>
                                <w:sz w:val="40"/>
                                <w:szCs w:val="40"/>
                              </w:rPr>
                              <w:t>木造</w:t>
                            </w:r>
                            <w:r w:rsidR="00983E4E">
                              <w:rPr>
                                <w:rFonts w:ascii="HG創英角ｺﾞｼｯｸUB" w:eastAsia="HG創英角ｺﾞｼｯｸUB" w:hAnsi="A-OTF ゴシックMB101 Pro B" w:hint="eastAsia"/>
                                <w:sz w:val="40"/>
                                <w:szCs w:val="40"/>
                              </w:rPr>
                              <w:t>住宅の</w:t>
                            </w:r>
                            <w:r w:rsidR="00730446">
                              <w:rPr>
                                <w:rFonts w:ascii="HG創英角ｺﾞｼｯｸUB" w:eastAsia="HG創英角ｺﾞｼｯｸUB" w:hAnsi="A-OTF ゴシックMB101 Pro B" w:hint="eastAsia"/>
                                <w:sz w:val="40"/>
                                <w:szCs w:val="40"/>
                              </w:rPr>
                              <w:t>無料</w:t>
                            </w:r>
                            <w:r w:rsidR="00983E4E">
                              <w:rPr>
                                <w:rFonts w:ascii="HG創英角ｺﾞｼｯｸUB" w:eastAsia="HG創英角ｺﾞｼｯｸUB" w:hAnsi="A-OTF ゴシックMB101 Pro B" w:hint="eastAsia"/>
                                <w:sz w:val="40"/>
                                <w:szCs w:val="40"/>
                              </w:rPr>
                              <w:t>耐震診断</w:t>
                            </w:r>
                            <w:r w:rsidR="00954DB4">
                              <w:rPr>
                                <w:rFonts w:ascii="HG創英角ｺﾞｼｯｸUB" w:eastAsia="HG創英角ｺﾞｼｯｸUB" w:hAnsi="A-OTF ゴシックMB101 Pro B" w:hint="eastAsia"/>
                                <w:sz w:val="40"/>
                                <w:szCs w:val="40"/>
                              </w:rPr>
                              <w:t>の</w:t>
                            </w:r>
                            <w:r w:rsidR="00954DB4">
                              <w:rPr>
                                <w:rFonts w:ascii="HG創英角ｺﾞｼｯｸUB" w:eastAsia="HG創英角ｺﾞｼｯｸUB" w:hAnsi="A-OTF ゴシックMB101 Pro B"/>
                                <w:sz w:val="40"/>
                                <w:szCs w:val="40"/>
                              </w:rPr>
                              <w:t>ご案内</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27" type="#_x0000_t202" style="position:absolute;left:0;text-align:left;margin-left:5.45pt;margin-top:5.4pt;width:512.6pt;height:4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" strokeweight="4.5pt">
                <v:stroke linestyle="thickThin"/>
                <v:textbox inset="5.85pt,.7pt,5.85pt,.7pt">
                  <w:txbxContent>
                    <w:p w:rsidR="00BD21D9" w:rsidRPr="00BD21D9" w:rsidRDefault="00C12796" w:rsidP="00BD21D9">
                      <w:pPr>
                        <w:jc w:val="center"/>
                        <w:rPr>
                          <w:rFonts w:ascii="HG創英角ｺﾞｼｯｸUB" w:eastAsia="HG創英角ｺﾞｼｯｸUB" w:hAnsi="A-OTF ゴシックMB101 Pro B"/>
                        </w:rPr>
                      </w:pPr>
                      <w:r>
                        <w:rPr>
                          <w:rFonts w:ascii="HG創英角ｺﾞｼｯｸUB" w:eastAsia="HG創英角ｺﾞｼｯｸUB" w:hAnsi="A-OTF ゴシックMB101 Pro B" w:hint="eastAsia"/>
                          <w:sz w:val="40"/>
                          <w:szCs w:val="40"/>
                        </w:rPr>
                        <w:t>木造</w:t>
                      </w:r>
                      <w:r w:rsidR="00983E4E">
                        <w:rPr>
                          <w:rFonts w:ascii="HG創英角ｺﾞｼｯｸUB" w:eastAsia="HG創英角ｺﾞｼｯｸUB" w:hAnsi="A-OTF ゴシックMB101 Pro B" w:hint="eastAsia"/>
                          <w:sz w:val="40"/>
                          <w:szCs w:val="40"/>
                        </w:rPr>
                        <w:t>住宅の</w:t>
                      </w:r>
                      <w:r w:rsidR="00730446">
                        <w:rPr>
                          <w:rFonts w:ascii="HG創英角ｺﾞｼｯｸUB" w:eastAsia="HG創英角ｺﾞｼｯｸUB" w:hAnsi="A-OTF ゴシックMB101 Pro B" w:hint="eastAsia"/>
                          <w:sz w:val="40"/>
                          <w:szCs w:val="40"/>
                        </w:rPr>
                        <w:t>無料</w:t>
                      </w:r>
                      <w:r w:rsidR="00983E4E">
                        <w:rPr>
                          <w:rFonts w:ascii="HG創英角ｺﾞｼｯｸUB" w:eastAsia="HG創英角ｺﾞｼｯｸUB" w:hAnsi="A-OTF ゴシックMB101 Pro B" w:hint="eastAsia"/>
                          <w:sz w:val="40"/>
                          <w:szCs w:val="40"/>
                        </w:rPr>
                        <w:t>耐震診断</w:t>
                      </w:r>
                      <w:r w:rsidR="00954DB4">
                        <w:rPr>
                          <w:rFonts w:ascii="HG創英角ｺﾞｼｯｸUB" w:eastAsia="HG創英角ｺﾞｼｯｸUB" w:hAnsi="A-OTF ゴシックMB101 Pro B" w:hint="eastAsia"/>
                          <w:sz w:val="40"/>
                          <w:szCs w:val="40"/>
                        </w:rPr>
                        <w:t>の</w:t>
                      </w:r>
                      <w:r w:rsidR="00954DB4">
                        <w:rPr>
                          <w:rFonts w:ascii="HG創英角ｺﾞｼｯｸUB" w:eastAsia="HG創英角ｺﾞｼｯｸUB" w:hAnsi="A-OTF ゴシックMB101 Pro B"/>
                          <w:sz w:val="40"/>
                          <w:szCs w:val="40"/>
                        </w:rPr>
                        <w:t>ご案内</w:t>
                      </w:r>
                    </w:p>
                  </w:txbxContent>
                </v:textbox>
              </v:shape>
            </w:pict>
          </mc:Fallback>
        </mc:AlternateContent>
      </w:r>
    </w:p>
    <w:p w:rsidR="00586A7C" w:rsidRPr="007B6702" w:rsidRDefault="00743196" w:rsidP="00B32D0A">
      <w:pPr>
        <w:spacing w:line="240" w:lineRule="atLeast"/>
        <w:rPr>
          <w:rFonts w:asciiTheme="majorEastAsia" w:eastAsiaTheme="majorEastAsia" w:hAnsiTheme="majorEastAsia"/>
          <w:sz w:val="24"/>
        </w:rPr>
      </w:pPr>
      <w:r w:rsidRPr="007B6702">
        <w:rPr>
          <w:rFonts w:asciiTheme="majorEastAsia" w:eastAsiaTheme="majorEastAsia" w:hAnsiTheme="majorEastAsia"/>
          <w:noProof/>
          <w:sz w:val="24"/>
        </w:rPr>
        <w:drawing>
          <wp:anchor distT="0" distB="0" distL="114300" distR="114300" simplePos="0" relativeHeight="251646464" behindDoc="1" locked="0" layoutInCell="1" allowOverlap="1">
            <wp:simplePos x="0" y="0"/>
            <wp:positionH relativeFrom="column">
              <wp:posOffset>83820</wp:posOffset>
            </wp:positionH>
            <wp:positionV relativeFrom="paragraph">
              <wp:posOffset>49530</wp:posOffset>
            </wp:positionV>
            <wp:extent cx="6510020" cy="3400425"/>
            <wp:effectExtent l="0" t="0" r="5080" b="9525"/>
            <wp:wrapNone/>
            <wp:docPr id="29" name="図 29" descr="PA240035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A2400351_jpg"/>
                    <pic:cNvPicPr>
                      <a:picLocks noChangeAspect="1" noChangeArrowheads="1"/>
                    </pic:cNvPicPr>
                  </pic:nvPicPr>
                  <pic:blipFill>
                    <a:blip r:embed="rId7" cstate="print"/>
                    <a:srcRect/>
                    <a:stretch>
                      <a:fillRect/>
                    </a:stretch>
                  </pic:blipFill>
                  <pic:spPr bwMode="auto">
                    <a:xfrm>
                      <a:off x="0" y="0"/>
                      <a:ext cx="6510020" cy="3400425"/>
                    </a:xfrm>
                    <a:prstGeom prst="rect">
                      <a:avLst/>
                    </a:prstGeom>
                    <a:noFill/>
                    <a:ln w="9525">
                      <a:noFill/>
                      <a:miter lim="800000"/>
                      <a:headEnd/>
                      <a:tailEnd/>
                    </a:ln>
                  </pic:spPr>
                </pic:pic>
              </a:graphicData>
            </a:graphic>
            <wp14:sizeRelV relativeFrom="margin">
              <wp14:pctHeight>0</wp14:pctHeight>
            </wp14:sizeRelV>
          </wp:anchor>
        </w:drawing>
      </w:r>
    </w:p>
    <w:p w:rsidR="00586A7C" w:rsidRPr="007B6702" w:rsidRDefault="00586A7C" w:rsidP="00B32D0A">
      <w:pPr>
        <w:spacing w:line="240" w:lineRule="atLeast"/>
        <w:rPr>
          <w:rFonts w:asciiTheme="majorEastAsia" w:eastAsiaTheme="majorEastAsia" w:hAnsiTheme="majorEastAsia"/>
          <w:sz w:val="24"/>
        </w:rPr>
      </w:pPr>
    </w:p>
    <w:p w:rsidR="00B32D0A" w:rsidRPr="007B6702" w:rsidRDefault="00B32D0A" w:rsidP="00B32D0A">
      <w:pPr>
        <w:spacing w:line="240" w:lineRule="atLeast"/>
        <w:rPr>
          <w:rFonts w:asciiTheme="majorEastAsia" w:eastAsiaTheme="majorEastAsia" w:hAnsiTheme="majorEastAsia"/>
          <w:sz w:val="24"/>
        </w:rPr>
      </w:pPr>
    </w:p>
    <w:p w:rsidR="00B32D0A" w:rsidRPr="007B6702" w:rsidRDefault="00B32D0A" w:rsidP="00B32D0A">
      <w:pPr>
        <w:spacing w:line="240" w:lineRule="atLeast"/>
        <w:rPr>
          <w:rFonts w:asciiTheme="majorEastAsia" w:eastAsiaTheme="majorEastAsia" w:hAnsiTheme="majorEastAsia"/>
          <w:sz w:val="24"/>
        </w:rPr>
      </w:pPr>
    </w:p>
    <w:p w:rsidR="0059408A" w:rsidRPr="007B6702" w:rsidRDefault="002F1BBF" w:rsidP="0048763C">
      <w:pPr>
        <w:spacing w:line="1440" w:lineRule="exact"/>
        <w:rPr>
          <w:rFonts w:asciiTheme="majorEastAsia" w:eastAsiaTheme="majorEastAsia" w:hAnsiTheme="majorEastAsia"/>
          <w:sz w:val="96"/>
          <w:szCs w:val="96"/>
        </w:rPr>
      </w:pPr>
      <w:r w:rsidRPr="007B6702">
        <w:rPr>
          <w:rFonts w:asciiTheme="majorEastAsia" w:eastAsiaTheme="majorEastAsia" w:hAnsiTheme="majorEastAsia" w:hint="eastAsia"/>
          <w:sz w:val="72"/>
          <w:szCs w:val="90"/>
        </w:rPr>
        <w:t>あなたの</w:t>
      </w:r>
      <w:r w:rsidRPr="007B6702">
        <w:rPr>
          <w:rFonts w:asciiTheme="majorEastAsia" w:eastAsiaTheme="majorEastAsia" w:hAnsiTheme="majorEastAsia" w:hint="eastAsia"/>
          <w:color w:val="FF0066"/>
          <w:sz w:val="96"/>
          <w:szCs w:val="96"/>
        </w:rPr>
        <w:t>家</w:t>
      </w:r>
      <w:r w:rsidRPr="007B6702">
        <w:rPr>
          <w:rFonts w:asciiTheme="majorEastAsia" w:eastAsiaTheme="majorEastAsia" w:hAnsiTheme="majorEastAsia" w:hint="eastAsia"/>
          <w:sz w:val="72"/>
          <w:szCs w:val="90"/>
        </w:rPr>
        <w:t>は</w:t>
      </w:r>
      <w:r w:rsidR="0059408A" w:rsidRPr="007B6702">
        <w:rPr>
          <w:rFonts w:asciiTheme="majorEastAsia" w:eastAsiaTheme="majorEastAsia" w:hAnsiTheme="majorEastAsia" w:hint="eastAsia"/>
          <w:color w:val="FF0066"/>
          <w:sz w:val="96"/>
          <w:szCs w:val="96"/>
        </w:rPr>
        <w:t>地震</w:t>
      </w:r>
      <w:r w:rsidR="0059408A" w:rsidRPr="007B6702">
        <w:rPr>
          <w:rFonts w:asciiTheme="majorEastAsia" w:eastAsiaTheme="majorEastAsia" w:hAnsiTheme="majorEastAsia" w:hint="eastAsia"/>
          <w:sz w:val="72"/>
          <w:szCs w:val="90"/>
        </w:rPr>
        <w:t>で</w:t>
      </w:r>
    </w:p>
    <w:p w:rsidR="009007B2" w:rsidRPr="007B6702" w:rsidRDefault="00C0751E" w:rsidP="00BD21D9">
      <w:pPr>
        <w:spacing w:line="1400" w:lineRule="exact"/>
        <w:jc w:val="center"/>
        <w:rPr>
          <w:rFonts w:asciiTheme="majorEastAsia" w:eastAsiaTheme="majorEastAsia" w:hAnsiTheme="majorEastAsia"/>
          <w:sz w:val="96"/>
          <w:szCs w:val="96"/>
        </w:rPr>
      </w:pPr>
      <w:r w:rsidRPr="007B6702">
        <w:rPr>
          <w:rFonts w:asciiTheme="majorEastAsia" w:eastAsiaTheme="majorEastAsia" w:hAnsiTheme="majorEastAsia"/>
          <w:noProof/>
          <w:sz w:val="22"/>
          <w:szCs w:val="22"/>
        </w:rPr>
        <mc:AlternateContent>
          <mc:Choice Requires="wps">
            <w:drawing>
              <wp:anchor distT="0" distB="0" distL="114300" distR="114300" simplePos="0" relativeHeight="251645440" behindDoc="0" locked="0" layoutInCell="1" allowOverlap="1">
                <wp:simplePos x="0" y="0"/>
                <wp:positionH relativeFrom="page">
                  <wp:align>center</wp:align>
                </wp:positionH>
                <wp:positionV relativeFrom="paragraph">
                  <wp:posOffset>753110</wp:posOffset>
                </wp:positionV>
                <wp:extent cx="6631940" cy="1000125"/>
                <wp:effectExtent l="0" t="0" r="0" b="9525"/>
                <wp:wrapNone/>
                <wp:docPr id="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000125"/>
                        </a:xfrm>
                        <a:prstGeom prst="rect">
                          <a:avLst/>
                        </a:prstGeom>
                        <a:noFill/>
                        <a:ln>
                          <a:noFill/>
                        </a:ln>
                        <a:extLst>
                          <a:ext uri="{909E8E84-426E-40DD-AFC4-6F175D3DCCD1}">
                            <a14:hiddenFill xmlns:a14="http://schemas.microsoft.com/office/drawing/2010/main">
                              <a:solidFill>
                                <a:srgbClr val="CCFFC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21D9" w:rsidRPr="007B6702" w:rsidRDefault="00BD21D9" w:rsidP="003B4442">
                            <w:pPr>
                              <w:spacing w:line="480" w:lineRule="exact"/>
                              <w:rPr>
                                <w:rFonts w:asciiTheme="majorEastAsia" w:eastAsiaTheme="majorEastAsia" w:hAnsiTheme="majorEastAsia"/>
                                <w:b/>
                                <w:color w:val="000000" w:themeColor="text1"/>
                                <w:sz w:val="28"/>
                              </w:rPr>
                            </w:pPr>
                            <w:r w:rsidRPr="007B6702">
                              <w:rPr>
                                <w:rFonts w:asciiTheme="majorEastAsia" w:eastAsiaTheme="majorEastAsia" w:hAnsiTheme="majorEastAsia" w:hint="eastAsia"/>
                                <w:b/>
                                <w:color w:val="000000" w:themeColor="text1"/>
                                <w:sz w:val="28"/>
                              </w:rPr>
                              <w:t>平成７年の阪神・淡路大震災で亡くな</w:t>
                            </w:r>
                            <w:r w:rsidR="00D4335C" w:rsidRPr="007B6702">
                              <w:rPr>
                                <w:rFonts w:asciiTheme="majorEastAsia" w:eastAsiaTheme="majorEastAsia" w:hAnsiTheme="majorEastAsia" w:hint="eastAsia"/>
                                <w:b/>
                                <w:color w:val="000000" w:themeColor="text1"/>
                                <w:sz w:val="28"/>
                              </w:rPr>
                              <w:t>られ</w:t>
                            </w:r>
                            <w:r w:rsidRPr="007B6702">
                              <w:rPr>
                                <w:rFonts w:asciiTheme="majorEastAsia" w:eastAsiaTheme="majorEastAsia" w:hAnsiTheme="majorEastAsia" w:hint="eastAsia"/>
                                <w:b/>
                                <w:color w:val="000000" w:themeColor="text1"/>
                                <w:sz w:val="28"/>
                              </w:rPr>
                              <w:t>た人の８８％が家屋の倒壊、家具の転倒などによる圧迫死でした。特に</w:t>
                            </w:r>
                            <w:r w:rsidRPr="007B6702">
                              <w:rPr>
                                <w:rFonts w:asciiTheme="majorEastAsia" w:eastAsiaTheme="majorEastAsia" w:hAnsiTheme="majorEastAsia" w:hint="eastAsia"/>
                                <w:b/>
                                <w:color w:val="FF0066"/>
                                <w:sz w:val="28"/>
                              </w:rPr>
                              <w:t>昭和５６年以前の旧建築基準</w:t>
                            </w:r>
                            <w:r w:rsidRPr="007B6702">
                              <w:rPr>
                                <w:rFonts w:asciiTheme="majorEastAsia" w:eastAsiaTheme="majorEastAsia" w:hAnsiTheme="majorEastAsia" w:hint="eastAsia"/>
                                <w:b/>
                                <w:color w:val="000000" w:themeColor="text1"/>
                                <w:sz w:val="28"/>
                              </w:rPr>
                              <w:t>で建てられた木造住宅に大きな被害がありました。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0;margin-top:59.3pt;width:522.2pt;height:78.75pt;z-index:251645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" filled="f" fillcolor="#cfc" stroked="f">
                <v:textbox inset="5.85pt,.7pt,5.85pt,.7pt">
                  <w:txbxContent>
                    <w:p w:rsidR="00BD21D9" w:rsidRPr="007B6702" w:rsidRDefault="00BD21D9" w:rsidP="003B4442">
                      <w:pPr>
                        <w:spacing w:line="480" w:lineRule="exact"/>
                        <w:rPr>
                          <w:rFonts w:asciiTheme="majorEastAsia" w:eastAsiaTheme="majorEastAsia" w:hAnsiTheme="majorEastAsia"/>
                          <w:b/>
                          <w:color w:val="000000" w:themeColor="text1"/>
                          <w:sz w:val="28"/>
                        </w:rPr>
                      </w:pPr>
                      <w:r w:rsidRPr="007B6702">
                        <w:rPr>
                          <w:rFonts w:asciiTheme="majorEastAsia" w:eastAsiaTheme="majorEastAsia" w:hAnsiTheme="majorEastAsia" w:hint="eastAsia"/>
                          <w:b/>
                          <w:color w:val="000000" w:themeColor="text1"/>
                          <w:sz w:val="28"/>
                        </w:rPr>
                        <w:t>平成７年の阪神・淡路大震災で亡くな</w:t>
                      </w:r>
                      <w:r w:rsidR="00D4335C" w:rsidRPr="007B6702">
                        <w:rPr>
                          <w:rFonts w:asciiTheme="majorEastAsia" w:eastAsiaTheme="majorEastAsia" w:hAnsiTheme="majorEastAsia" w:hint="eastAsia"/>
                          <w:b/>
                          <w:color w:val="000000" w:themeColor="text1"/>
                          <w:sz w:val="28"/>
                        </w:rPr>
                        <w:t>られ</w:t>
                      </w:r>
                      <w:r w:rsidRPr="007B6702">
                        <w:rPr>
                          <w:rFonts w:asciiTheme="majorEastAsia" w:eastAsiaTheme="majorEastAsia" w:hAnsiTheme="majorEastAsia" w:hint="eastAsia"/>
                          <w:b/>
                          <w:color w:val="000000" w:themeColor="text1"/>
                          <w:sz w:val="28"/>
                        </w:rPr>
                        <w:t>た人の８８％が家屋の倒壊、家具の転倒などによる圧迫死でした。特に</w:t>
                      </w:r>
                      <w:r w:rsidRPr="007B6702">
                        <w:rPr>
                          <w:rFonts w:asciiTheme="majorEastAsia" w:eastAsiaTheme="majorEastAsia" w:hAnsiTheme="majorEastAsia" w:hint="eastAsia"/>
                          <w:b/>
                          <w:color w:val="FF0066"/>
                          <w:sz w:val="28"/>
                        </w:rPr>
                        <w:t>昭和５６年以前の旧建築基準</w:t>
                      </w:r>
                      <w:r w:rsidRPr="007B6702">
                        <w:rPr>
                          <w:rFonts w:asciiTheme="majorEastAsia" w:eastAsiaTheme="majorEastAsia" w:hAnsiTheme="majorEastAsia" w:hint="eastAsia"/>
                          <w:b/>
                          <w:color w:val="000000" w:themeColor="text1"/>
                          <w:sz w:val="28"/>
                        </w:rPr>
                        <w:t>で建てられた木造住宅に大きな被害がありました。</w:t>
                      </w:r>
                    </w:p>
                  </w:txbxContent>
                </v:textbox>
                <w10:wrap anchorx="page"/>
              </v:shape>
            </w:pict>
          </mc:Fallback>
        </mc:AlternateContent>
      </w:r>
      <w:r w:rsidR="0048763C" w:rsidRPr="007B6702">
        <w:rPr>
          <w:rFonts w:asciiTheme="majorEastAsia" w:eastAsiaTheme="majorEastAsia" w:hAnsiTheme="majorEastAsia" w:hint="eastAsia"/>
          <w:color w:val="FF0066"/>
          <w:sz w:val="96"/>
          <w:szCs w:val="96"/>
        </w:rPr>
        <w:t xml:space="preserve">　　　　</w:t>
      </w:r>
      <w:r w:rsidR="0059408A" w:rsidRPr="007B6702">
        <w:rPr>
          <w:rFonts w:asciiTheme="majorEastAsia" w:eastAsiaTheme="majorEastAsia" w:hAnsiTheme="majorEastAsia" w:hint="eastAsia"/>
          <w:color w:val="FF0066"/>
          <w:sz w:val="96"/>
          <w:szCs w:val="96"/>
        </w:rPr>
        <w:t>倒</w:t>
      </w:r>
      <w:r w:rsidR="0059408A" w:rsidRPr="007B6702">
        <w:rPr>
          <w:rFonts w:asciiTheme="majorEastAsia" w:eastAsiaTheme="majorEastAsia" w:hAnsiTheme="majorEastAsia" w:hint="eastAsia"/>
          <w:sz w:val="72"/>
          <w:szCs w:val="90"/>
        </w:rPr>
        <w:t>れませんか？</w:t>
      </w:r>
    </w:p>
    <w:p w:rsidR="00094297" w:rsidRPr="007B6702" w:rsidRDefault="00094297" w:rsidP="00091714">
      <w:pPr>
        <w:rPr>
          <w:rFonts w:asciiTheme="majorEastAsia" w:eastAsiaTheme="majorEastAsia" w:hAnsiTheme="majorEastAsia"/>
          <w:color w:val="0000FF"/>
          <w:sz w:val="24"/>
        </w:rPr>
      </w:pPr>
    </w:p>
    <w:p w:rsidR="00B32D0A" w:rsidRPr="007B6702" w:rsidRDefault="00B32D0A" w:rsidP="00091714">
      <w:pPr>
        <w:rPr>
          <w:rFonts w:asciiTheme="majorEastAsia" w:eastAsiaTheme="majorEastAsia" w:hAnsiTheme="majorEastAsia"/>
          <w:color w:val="0000FF"/>
          <w:sz w:val="24"/>
        </w:rPr>
      </w:pPr>
    </w:p>
    <w:p w:rsidR="005029A8" w:rsidRPr="007B6702" w:rsidRDefault="005029A8" w:rsidP="006A3CC6">
      <w:pPr>
        <w:rPr>
          <w:rFonts w:asciiTheme="majorEastAsia" w:eastAsiaTheme="majorEastAsia" w:hAnsiTheme="majorEastAsia"/>
          <w:color w:val="3366FF"/>
          <w:sz w:val="22"/>
          <w:szCs w:val="22"/>
        </w:rPr>
      </w:pPr>
    </w:p>
    <w:p w:rsidR="005029A8" w:rsidRPr="007B6702" w:rsidRDefault="00743196" w:rsidP="006A3CC6">
      <w:pPr>
        <w:rPr>
          <w:rFonts w:asciiTheme="majorEastAsia" w:eastAsiaTheme="majorEastAsia" w:hAnsiTheme="majorEastAsia"/>
          <w:color w:val="3366FF"/>
          <w:sz w:val="22"/>
          <w:szCs w:val="22"/>
        </w:rPr>
      </w:pPr>
      <w:r w:rsidRPr="007B6702">
        <w:rPr>
          <w:rFonts w:asciiTheme="majorEastAsia" w:eastAsiaTheme="majorEastAsia" w:hAnsiTheme="majorEastAsia"/>
          <w:noProof/>
          <w:sz w:val="24"/>
        </w:rPr>
        <mc:AlternateContent>
          <mc:Choice Requires="wps">
            <w:drawing>
              <wp:anchor distT="0" distB="0" distL="114300" distR="114300" simplePos="0" relativeHeight="251651584" behindDoc="0" locked="0" layoutInCell="1" allowOverlap="1">
                <wp:simplePos x="0" y="0"/>
                <wp:positionH relativeFrom="margin">
                  <wp:align>right</wp:align>
                </wp:positionH>
                <wp:positionV relativeFrom="paragraph">
                  <wp:posOffset>236855</wp:posOffset>
                </wp:positionV>
                <wp:extent cx="6791325" cy="400050"/>
                <wp:effectExtent l="0" t="0" r="9525" b="0"/>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1325" cy="400050"/>
                        </a:xfrm>
                        <a:prstGeom prst="rect">
                          <a:avLst/>
                        </a:prstGeom>
                        <a:solidFill>
                          <a:srgbClr val="FF006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1D9" w:rsidRPr="007B6702" w:rsidRDefault="00BD21D9" w:rsidP="004F0554">
                            <w:pPr>
                              <w:spacing w:line="480" w:lineRule="exact"/>
                              <w:jc w:val="center"/>
                              <w:rPr>
                                <w:rFonts w:asciiTheme="majorEastAsia" w:eastAsiaTheme="majorEastAsia" w:hAnsiTheme="majorEastAsia"/>
                                <w:color w:val="FFFFFF" w:themeColor="background1"/>
                                <w:sz w:val="36"/>
                                <w:szCs w:val="28"/>
                              </w:rPr>
                            </w:pPr>
                            <w:r w:rsidRPr="007B6702">
                              <w:rPr>
                                <w:rFonts w:asciiTheme="majorEastAsia" w:eastAsiaTheme="majorEastAsia" w:hAnsiTheme="majorEastAsia" w:hint="eastAsia"/>
                                <w:color w:val="FFFFFF" w:themeColor="background1"/>
                                <w:sz w:val="36"/>
                                <w:szCs w:val="28"/>
                              </w:rPr>
                              <w:t>地</w:t>
                            </w:r>
                            <w:r w:rsidR="0048763C" w:rsidRPr="007B6702">
                              <w:rPr>
                                <w:rFonts w:asciiTheme="majorEastAsia" w:eastAsiaTheme="majorEastAsia" w:hAnsiTheme="majorEastAsia" w:hint="eastAsia"/>
                                <w:color w:val="FFFFFF" w:themeColor="background1"/>
                                <w:sz w:val="36"/>
                                <w:szCs w:val="28"/>
                              </w:rPr>
                              <w:t>震から命を守るためには、建物の倒壊を防ぐことが大切です</w:t>
                            </w:r>
                            <w:r w:rsidR="0048763C" w:rsidRPr="007B6702">
                              <w:rPr>
                                <w:rFonts w:asciiTheme="majorEastAsia" w:eastAsiaTheme="majorEastAsia" w:hAnsiTheme="majorEastAsia"/>
                                <w:color w:val="FFFFFF" w:themeColor="background1"/>
                                <w:sz w:val="36"/>
                                <w:szCs w:val="28"/>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29" type="#_x0000_t202" style="position:absolute;left:0;text-align:left;margin-left:483.55pt;margin-top:18.65pt;width:534.75pt;height:31.5pt;z-index:25165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" fillcolor="#f06" stroked="f">
                <v:textbox inset="5.85pt,.7pt,5.85pt,.7pt">
                  <w:txbxContent>
                    <w:p w:rsidR="00BD21D9" w:rsidRPr="007B6702" w:rsidRDefault="00BD21D9" w:rsidP="004F0554">
                      <w:pPr>
                        <w:spacing w:line="480" w:lineRule="exact"/>
                        <w:jc w:val="center"/>
                        <w:rPr>
                          <w:rFonts w:asciiTheme="majorEastAsia" w:eastAsiaTheme="majorEastAsia" w:hAnsiTheme="majorEastAsia"/>
                          <w:color w:val="FFFFFF" w:themeColor="background1"/>
                          <w:sz w:val="36"/>
                          <w:szCs w:val="28"/>
                        </w:rPr>
                      </w:pPr>
                      <w:r w:rsidRPr="007B6702">
                        <w:rPr>
                          <w:rFonts w:asciiTheme="majorEastAsia" w:eastAsiaTheme="majorEastAsia" w:hAnsiTheme="majorEastAsia" w:hint="eastAsia"/>
                          <w:color w:val="FFFFFF" w:themeColor="background1"/>
                          <w:sz w:val="36"/>
                          <w:szCs w:val="28"/>
                        </w:rPr>
                        <w:t>地</w:t>
                      </w:r>
                      <w:r w:rsidR="0048763C" w:rsidRPr="007B6702">
                        <w:rPr>
                          <w:rFonts w:asciiTheme="majorEastAsia" w:eastAsiaTheme="majorEastAsia" w:hAnsiTheme="majorEastAsia" w:hint="eastAsia"/>
                          <w:color w:val="FFFFFF" w:themeColor="background1"/>
                          <w:sz w:val="36"/>
                          <w:szCs w:val="28"/>
                        </w:rPr>
                        <w:t>震から命を守るためには、建物の倒壊を防ぐことが大切です</w:t>
                      </w:r>
                      <w:r w:rsidR="0048763C" w:rsidRPr="007B6702">
                        <w:rPr>
                          <w:rFonts w:asciiTheme="majorEastAsia" w:eastAsiaTheme="majorEastAsia" w:hAnsiTheme="majorEastAsia"/>
                          <w:color w:val="FFFFFF" w:themeColor="background1"/>
                          <w:sz w:val="36"/>
                          <w:szCs w:val="28"/>
                        </w:rPr>
                        <w:t>。</w:t>
                      </w:r>
                    </w:p>
                  </w:txbxContent>
                </v:textbox>
                <w10:wrap anchorx="margin"/>
              </v:shape>
            </w:pict>
          </mc:Fallback>
        </mc:AlternateContent>
      </w:r>
    </w:p>
    <w:p w:rsidR="00B32D0A" w:rsidRPr="007B6702" w:rsidRDefault="007A6EAF" w:rsidP="007A6EAF">
      <w:pPr>
        <w:tabs>
          <w:tab w:val="left" w:pos="3150"/>
          <w:tab w:val="left" w:pos="3780"/>
        </w:tabs>
        <w:rPr>
          <w:rFonts w:asciiTheme="majorEastAsia" w:eastAsiaTheme="majorEastAsia" w:hAnsiTheme="majorEastAsia"/>
          <w:color w:val="3366FF"/>
          <w:sz w:val="22"/>
          <w:szCs w:val="22"/>
        </w:rPr>
      </w:pPr>
      <w:r w:rsidRPr="007B6702">
        <w:rPr>
          <w:rFonts w:asciiTheme="majorEastAsia" w:eastAsiaTheme="majorEastAsia" w:hAnsiTheme="majorEastAsia"/>
          <w:color w:val="3366FF"/>
          <w:sz w:val="22"/>
          <w:szCs w:val="22"/>
        </w:rPr>
        <w:tab/>
      </w:r>
      <w:r w:rsidRPr="007B6702">
        <w:rPr>
          <w:rFonts w:asciiTheme="majorEastAsia" w:eastAsiaTheme="majorEastAsia" w:hAnsiTheme="majorEastAsia"/>
          <w:color w:val="3366FF"/>
          <w:sz w:val="22"/>
          <w:szCs w:val="22"/>
        </w:rPr>
        <w:tab/>
      </w:r>
    </w:p>
    <w:p w:rsidR="00B32D0A" w:rsidRPr="007B6702" w:rsidRDefault="00B32D0A" w:rsidP="006A3CC6">
      <w:pPr>
        <w:rPr>
          <w:rFonts w:asciiTheme="majorEastAsia" w:eastAsiaTheme="majorEastAsia" w:hAnsiTheme="majorEastAsia"/>
          <w:color w:val="3366FF"/>
          <w:sz w:val="22"/>
          <w:szCs w:val="22"/>
        </w:rPr>
      </w:pPr>
    </w:p>
    <w:p w:rsidR="00B32D0A" w:rsidRPr="007B6702" w:rsidRDefault="00C0751E" w:rsidP="006A3CC6">
      <w:pPr>
        <w:rPr>
          <w:rFonts w:asciiTheme="majorEastAsia" w:eastAsiaTheme="majorEastAsia" w:hAnsiTheme="majorEastAsia"/>
          <w:color w:val="3366FF"/>
          <w:sz w:val="22"/>
          <w:szCs w:val="22"/>
        </w:rPr>
      </w:pPr>
      <w:r w:rsidRPr="007B6702">
        <w:rPr>
          <w:rFonts w:asciiTheme="majorEastAsia" w:eastAsiaTheme="majorEastAsia" w:hAnsiTheme="majorEastAsia"/>
          <w:noProof/>
          <w:color w:val="3366FF"/>
          <w:sz w:val="22"/>
          <w:szCs w:val="22"/>
        </w:rPr>
        <mc:AlternateContent>
          <mc:Choice Requires="wps">
            <w:drawing>
              <wp:anchor distT="0" distB="0" distL="114300" distR="114300" simplePos="0" relativeHeight="251655680" behindDoc="0" locked="0" layoutInCell="1" allowOverlap="1">
                <wp:simplePos x="0" y="0"/>
                <wp:positionH relativeFrom="page">
                  <wp:posOffset>452120</wp:posOffset>
                </wp:positionH>
                <wp:positionV relativeFrom="paragraph">
                  <wp:posOffset>55880</wp:posOffset>
                </wp:positionV>
                <wp:extent cx="6686550" cy="1019175"/>
                <wp:effectExtent l="0" t="0" r="0" b="9525"/>
                <wp:wrapNone/>
                <wp:docPr id="2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1019175"/>
                        </a:xfrm>
                        <a:prstGeom prst="rect">
                          <a:avLst/>
                        </a:prstGeom>
                        <a:solidFill>
                          <a:schemeClr val="bg1">
                            <a:lumMod val="85000"/>
                            <a:lumOff val="0"/>
                          </a:schemeClr>
                        </a:solidFill>
                        <a:ln>
                          <a:noFill/>
                        </a:ln>
                        <a:extLst>
                          <a:ext uri="{91240B29-F687-4F45-9708-019B960494DF}">
                            <a14:hiddenLine xmlns:a14="http://schemas.microsoft.com/office/drawing/2010/main" w="57150" cmpd="thickThin">
                              <a:solidFill>
                                <a:srgbClr val="000000"/>
                              </a:solidFill>
                              <a:miter lim="800000"/>
                              <a:headEnd/>
                              <a:tailEnd/>
                            </a14:hiddenLine>
                          </a:ext>
                        </a:extLst>
                      </wps:spPr>
                      <wps:txbx>
                        <w:txbxContent>
                          <w:p w:rsidR="00DE1785" w:rsidRPr="007B6702" w:rsidRDefault="00C96149"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飯田市では、地震発生時の</w:t>
                            </w:r>
                            <w:r w:rsidR="00BD21D9" w:rsidRPr="007B6702">
                              <w:rPr>
                                <w:rFonts w:asciiTheme="majorEastAsia" w:eastAsiaTheme="majorEastAsia" w:hAnsiTheme="majorEastAsia" w:hint="eastAsia"/>
                                <w:sz w:val="32"/>
                                <w:szCs w:val="36"/>
                              </w:rPr>
                              <w:t>倒壊家屋を</w:t>
                            </w:r>
                            <w:r w:rsidR="00175DA6" w:rsidRPr="007B6702">
                              <w:rPr>
                                <w:rFonts w:asciiTheme="majorEastAsia" w:eastAsiaTheme="majorEastAsia" w:hAnsiTheme="majorEastAsia" w:hint="eastAsia"/>
                                <w:sz w:val="32"/>
                                <w:szCs w:val="36"/>
                              </w:rPr>
                              <w:t>減らし</w:t>
                            </w:r>
                            <w:r w:rsidR="00175DA6" w:rsidRPr="007B6702">
                              <w:rPr>
                                <w:rFonts w:asciiTheme="majorEastAsia" w:eastAsiaTheme="majorEastAsia" w:hAnsiTheme="majorEastAsia"/>
                                <w:sz w:val="32"/>
                                <w:szCs w:val="36"/>
                              </w:rPr>
                              <w:t>、命を</w:t>
                            </w:r>
                            <w:r w:rsidR="00175DA6" w:rsidRPr="007B6702">
                              <w:rPr>
                                <w:rFonts w:asciiTheme="majorEastAsia" w:eastAsiaTheme="majorEastAsia" w:hAnsiTheme="majorEastAsia" w:hint="eastAsia"/>
                                <w:sz w:val="32"/>
                                <w:szCs w:val="36"/>
                              </w:rPr>
                              <w:t>守る</w:t>
                            </w:r>
                            <w:r w:rsidR="00DE1785" w:rsidRPr="007B6702">
                              <w:rPr>
                                <w:rFonts w:asciiTheme="majorEastAsia" w:eastAsiaTheme="majorEastAsia" w:hAnsiTheme="majorEastAsia" w:hint="eastAsia"/>
                                <w:sz w:val="32"/>
                                <w:szCs w:val="36"/>
                              </w:rPr>
                              <w:t>ため、</w:t>
                            </w:r>
                            <w:r w:rsidR="0061110F" w:rsidRPr="007B6702">
                              <w:rPr>
                                <w:rFonts w:asciiTheme="majorEastAsia" w:eastAsiaTheme="majorEastAsia" w:hAnsiTheme="majorEastAsia" w:hint="eastAsia"/>
                                <w:sz w:val="32"/>
                                <w:szCs w:val="36"/>
                              </w:rPr>
                              <w:t>木造</w:t>
                            </w:r>
                            <w:r w:rsidR="0061110F" w:rsidRPr="007B6702">
                              <w:rPr>
                                <w:rFonts w:asciiTheme="majorEastAsia" w:eastAsiaTheme="majorEastAsia" w:hAnsiTheme="majorEastAsia"/>
                                <w:sz w:val="32"/>
                                <w:szCs w:val="36"/>
                              </w:rPr>
                              <w:t>住宅</w:t>
                            </w:r>
                            <w:r w:rsidR="00BD21D9" w:rsidRPr="007B6702">
                              <w:rPr>
                                <w:rFonts w:asciiTheme="majorEastAsia" w:eastAsiaTheme="majorEastAsia" w:hAnsiTheme="majorEastAsia" w:hint="eastAsia"/>
                                <w:sz w:val="32"/>
                                <w:szCs w:val="36"/>
                              </w:rPr>
                              <w:t>の</w:t>
                            </w:r>
                            <w:r w:rsidR="00DE1785" w:rsidRPr="007B6702">
                              <w:rPr>
                                <w:rFonts w:asciiTheme="majorEastAsia" w:eastAsiaTheme="majorEastAsia" w:hAnsiTheme="majorEastAsia" w:hint="eastAsia"/>
                                <w:b/>
                                <w:sz w:val="36"/>
                                <w:szCs w:val="36"/>
                                <w:u w:val="single"/>
                              </w:rPr>
                              <w:t>無料耐震診断</w:t>
                            </w:r>
                            <w:r w:rsidR="00DE1785" w:rsidRPr="007B6702">
                              <w:rPr>
                                <w:rFonts w:asciiTheme="majorEastAsia" w:eastAsiaTheme="majorEastAsia" w:hAnsiTheme="majorEastAsia"/>
                                <w:b/>
                                <w:sz w:val="36"/>
                                <w:szCs w:val="36"/>
                                <w:u w:val="single"/>
                              </w:rPr>
                              <w:t>・耐震改修補助</w:t>
                            </w:r>
                            <w:r w:rsidR="00175DA6" w:rsidRPr="007B6702">
                              <w:rPr>
                                <w:rFonts w:asciiTheme="majorEastAsia" w:eastAsiaTheme="majorEastAsia" w:hAnsiTheme="majorEastAsia" w:hint="eastAsia"/>
                                <w:sz w:val="32"/>
                                <w:szCs w:val="36"/>
                              </w:rPr>
                              <w:t>を</w:t>
                            </w:r>
                            <w:r w:rsidR="00BD21D9" w:rsidRPr="007B6702">
                              <w:rPr>
                                <w:rFonts w:asciiTheme="majorEastAsia" w:eastAsiaTheme="majorEastAsia" w:hAnsiTheme="majorEastAsia" w:hint="eastAsia"/>
                                <w:sz w:val="32"/>
                                <w:szCs w:val="36"/>
                              </w:rPr>
                              <w:t>実施しています。</w:t>
                            </w:r>
                          </w:p>
                          <w:p w:rsidR="00BD21D9" w:rsidRPr="007B6702" w:rsidRDefault="00D74B77"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詳しくは</w:t>
                            </w:r>
                            <w:r w:rsidR="0048763C" w:rsidRPr="007B6702">
                              <w:rPr>
                                <w:rFonts w:asciiTheme="majorEastAsia" w:eastAsiaTheme="majorEastAsia" w:hAnsiTheme="majorEastAsia" w:hint="eastAsia"/>
                                <w:sz w:val="32"/>
                                <w:szCs w:val="36"/>
                              </w:rPr>
                              <w:t>以下の</w:t>
                            </w:r>
                            <w:r w:rsidR="0048763C" w:rsidRPr="007B6702">
                              <w:rPr>
                                <w:rFonts w:asciiTheme="majorEastAsia" w:eastAsiaTheme="majorEastAsia" w:hAnsiTheme="majorEastAsia"/>
                                <w:sz w:val="32"/>
                                <w:szCs w:val="36"/>
                              </w:rPr>
                              <w:t>動画・</w:t>
                            </w:r>
                            <w:r w:rsidR="00175DA6" w:rsidRPr="007B6702">
                              <w:rPr>
                                <w:rFonts w:asciiTheme="majorEastAsia" w:eastAsiaTheme="majorEastAsia" w:hAnsiTheme="majorEastAsia" w:hint="eastAsia"/>
                                <w:sz w:val="32"/>
                                <w:szCs w:val="36"/>
                              </w:rPr>
                              <w:t>裏面</w:t>
                            </w:r>
                            <w:r w:rsidR="00175DA6" w:rsidRPr="007B6702">
                              <w:rPr>
                                <w:rFonts w:asciiTheme="majorEastAsia" w:eastAsiaTheme="majorEastAsia" w:hAnsiTheme="majorEastAsia"/>
                                <w:sz w:val="32"/>
                                <w:szCs w:val="36"/>
                              </w:rPr>
                              <w:t>をご覧ください</w:t>
                            </w:r>
                            <w:r w:rsidR="00175DA6" w:rsidRPr="007B6702">
                              <w:rPr>
                                <w:rFonts w:asciiTheme="majorEastAsia" w:eastAsiaTheme="majorEastAsia" w:hAnsiTheme="majorEastAsia" w:hint="eastAsia"/>
                                <w:sz w:val="32"/>
                                <w:szCs w:val="36"/>
                              </w:rPr>
                              <w:t>。</w:t>
                            </w:r>
                          </w:p>
                        </w:txbxContent>
                      </wps:txbx>
                      <wps:bodyPr rot="0" vert="horz" wrap="square" lIns="74295" tIns="3420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0" type="#_x0000_t202" style="position:absolute;left:0;text-align:left;margin-left:35.6pt;margin-top:4.4pt;width:526.5pt;height:80.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" fillcolor="#d8d8d8 [2732]" stroked="f" strokeweight="4.5pt">
                <v:stroke linestyle="thickThin"/>
                <v:textbox inset="5.85pt,.95mm,5.85pt,.7pt">
                  <w:txbxContent>
                    <w:p w:rsidR="00DE1785" w:rsidRPr="007B6702" w:rsidRDefault="00C96149"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飯田市では、地震発生時の</w:t>
                      </w:r>
                      <w:r w:rsidR="00BD21D9" w:rsidRPr="007B6702">
                        <w:rPr>
                          <w:rFonts w:asciiTheme="majorEastAsia" w:eastAsiaTheme="majorEastAsia" w:hAnsiTheme="majorEastAsia" w:hint="eastAsia"/>
                          <w:sz w:val="32"/>
                          <w:szCs w:val="36"/>
                        </w:rPr>
                        <w:t>倒壊家屋を</w:t>
                      </w:r>
                      <w:r w:rsidR="00175DA6" w:rsidRPr="007B6702">
                        <w:rPr>
                          <w:rFonts w:asciiTheme="majorEastAsia" w:eastAsiaTheme="majorEastAsia" w:hAnsiTheme="majorEastAsia" w:hint="eastAsia"/>
                          <w:sz w:val="32"/>
                          <w:szCs w:val="36"/>
                        </w:rPr>
                        <w:t>減らし</w:t>
                      </w:r>
                      <w:r w:rsidR="00175DA6" w:rsidRPr="007B6702">
                        <w:rPr>
                          <w:rFonts w:asciiTheme="majorEastAsia" w:eastAsiaTheme="majorEastAsia" w:hAnsiTheme="majorEastAsia"/>
                          <w:sz w:val="32"/>
                          <w:szCs w:val="36"/>
                        </w:rPr>
                        <w:t>、命を</w:t>
                      </w:r>
                      <w:r w:rsidR="00175DA6" w:rsidRPr="007B6702">
                        <w:rPr>
                          <w:rFonts w:asciiTheme="majorEastAsia" w:eastAsiaTheme="majorEastAsia" w:hAnsiTheme="majorEastAsia" w:hint="eastAsia"/>
                          <w:sz w:val="32"/>
                          <w:szCs w:val="36"/>
                        </w:rPr>
                        <w:t>守る</w:t>
                      </w:r>
                      <w:r w:rsidR="00DE1785" w:rsidRPr="007B6702">
                        <w:rPr>
                          <w:rFonts w:asciiTheme="majorEastAsia" w:eastAsiaTheme="majorEastAsia" w:hAnsiTheme="majorEastAsia" w:hint="eastAsia"/>
                          <w:sz w:val="32"/>
                          <w:szCs w:val="36"/>
                        </w:rPr>
                        <w:t>ため、</w:t>
                      </w:r>
                      <w:r w:rsidR="0061110F" w:rsidRPr="007B6702">
                        <w:rPr>
                          <w:rFonts w:asciiTheme="majorEastAsia" w:eastAsiaTheme="majorEastAsia" w:hAnsiTheme="majorEastAsia" w:hint="eastAsia"/>
                          <w:sz w:val="32"/>
                          <w:szCs w:val="36"/>
                        </w:rPr>
                        <w:t>木造</w:t>
                      </w:r>
                      <w:r w:rsidR="0061110F" w:rsidRPr="007B6702">
                        <w:rPr>
                          <w:rFonts w:asciiTheme="majorEastAsia" w:eastAsiaTheme="majorEastAsia" w:hAnsiTheme="majorEastAsia"/>
                          <w:sz w:val="32"/>
                          <w:szCs w:val="36"/>
                        </w:rPr>
                        <w:t>住宅</w:t>
                      </w:r>
                      <w:r w:rsidR="00BD21D9" w:rsidRPr="007B6702">
                        <w:rPr>
                          <w:rFonts w:asciiTheme="majorEastAsia" w:eastAsiaTheme="majorEastAsia" w:hAnsiTheme="majorEastAsia" w:hint="eastAsia"/>
                          <w:sz w:val="32"/>
                          <w:szCs w:val="36"/>
                        </w:rPr>
                        <w:t>の</w:t>
                      </w:r>
                      <w:r w:rsidR="00DE1785" w:rsidRPr="007B6702">
                        <w:rPr>
                          <w:rFonts w:asciiTheme="majorEastAsia" w:eastAsiaTheme="majorEastAsia" w:hAnsiTheme="majorEastAsia" w:hint="eastAsia"/>
                          <w:b/>
                          <w:sz w:val="36"/>
                          <w:szCs w:val="36"/>
                          <w:u w:val="single"/>
                        </w:rPr>
                        <w:t>無料耐震診断</w:t>
                      </w:r>
                      <w:r w:rsidR="00DE1785" w:rsidRPr="007B6702">
                        <w:rPr>
                          <w:rFonts w:asciiTheme="majorEastAsia" w:eastAsiaTheme="majorEastAsia" w:hAnsiTheme="majorEastAsia"/>
                          <w:b/>
                          <w:sz w:val="36"/>
                          <w:szCs w:val="36"/>
                          <w:u w:val="single"/>
                        </w:rPr>
                        <w:t>・耐震改修補助</w:t>
                      </w:r>
                      <w:r w:rsidR="00175DA6" w:rsidRPr="007B6702">
                        <w:rPr>
                          <w:rFonts w:asciiTheme="majorEastAsia" w:eastAsiaTheme="majorEastAsia" w:hAnsiTheme="majorEastAsia" w:hint="eastAsia"/>
                          <w:sz w:val="32"/>
                          <w:szCs w:val="36"/>
                        </w:rPr>
                        <w:t>を</w:t>
                      </w:r>
                      <w:r w:rsidR="00BD21D9" w:rsidRPr="007B6702">
                        <w:rPr>
                          <w:rFonts w:asciiTheme="majorEastAsia" w:eastAsiaTheme="majorEastAsia" w:hAnsiTheme="majorEastAsia" w:hint="eastAsia"/>
                          <w:sz w:val="32"/>
                          <w:szCs w:val="36"/>
                        </w:rPr>
                        <w:t>実施しています。</w:t>
                      </w:r>
                    </w:p>
                    <w:p w:rsidR="00BD21D9" w:rsidRPr="007B6702" w:rsidRDefault="00D74B77" w:rsidP="00DE1785">
                      <w:pPr>
                        <w:spacing w:line="480" w:lineRule="exact"/>
                        <w:jc w:val="left"/>
                        <w:rPr>
                          <w:rFonts w:asciiTheme="majorEastAsia" w:eastAsiaTheme="majorEastAsia" w:hAnsiTheme="majorEastAsia"/>
                          <w:sz w:val="32"/>
                          <w:szCs w:val="36"/>
                        </w:rPr>
                      </w:pPr>
                      <w:r w:rsidRPr="007B6702">
                        <w:rPr>
                          <w:rFonts w:asciiTheme="majorEastAsia" w:eastAsiaTheme="majorEastAsia" w:hAnsiTheme="majorEastAsia" w:hint="eastAsia"/>
                          <w:sz w:val="32"/>
                          <w:szCs w:val="36"/>
                        </w:rPr>
                        <w:t>詳しくは</w:t>
                      </w:r>
                      <w:r w:rsidR="0048763C" w:rsidRPr="007B6702">
                        <w:rPr>
                          <w:rFonts w:asciiTheme="majorEastAsia" w:eastAsiaTheme="majorEastAsia" w:hAnsiTheme="majorEastAsia" w:hint="eastAsia"/>
                          <w:sz w:val="32"/>
                          <w:szCs w:val="36"/>
                        </w:rPr>
                        <w:t>以下の</w:t>
                      </w:r>
                      <w:r w:rsidR="0048763C" w:rsidRPr="007B6702">
                        <w:rPr>
                          <w:rFonts w:asciiTheme="majorEastAsia" w:eastAsiaTheme="majorEastAsia" w:hAnsiTheme="majorEastAsia"/>
                          <w:sz w:val="32"/>
                          <w:szCs w:val="36"/>
                        </w:rPr>
                        <w:t>動画・</w:t>
                      </w:r>
                      <w:r w:rsidR="00175DA6" w:rsidRPr="007B6702">
                        <w:rPr>
                          <w:rFonts w:asciiTheme="majorEastAsia" w:eastAsiaTheme="majorEastAsia" w:hAnsiTheme="majorEastAsia" w:hint="eastAsia"/>
                          <w:sz w:val="32"/>
                          <w:szCs w:val="36"/>
                        </w:rPr>
                        <w:t>裏面</w:t>
                      </w:r>
                      <w:r w:rsidR="00175DA6" w:rsidRPr="007B6702">
                        <w:rPr>
                          <w:rFonts w:asciiTheme="majorEastAsia" w:eastAsiaTheme="majorEastAsia" w:hAnsiTheme="majorEastAsia"/>
                          <w:sz w:val="32"/>
                          <w:szCs w:val="36"/>
                        </w:rPr>
                        <w:t>をご覧ください</w:t>
                      </w:r>
                      <w:r w:rsidR="00175DA6" w:rsidRPr="007B6702">
                        <w:rPr>
                          <w:rFonts w:asciiTheme="majorEastAsia" w:eastAsiaTheme="majorEastAsia" w:hAnsiTheme="majorEastAsia" w:hint="eastAsia"/>
                          <w:sz w:val="32"/>
                          <w:szCs w:val="36"/>
                        </w:rPr>
                        <w:t>。</w:t>
                      </w:r>
                    </w:p>
                  </w:txbxContent>
                </v:textbox>
                <w10:wrap anchorx="page"/>
              </v:shape>
            </w:pict>
          </mc:Fallback>
        </mc:AlternateContent>
      </w:r>
    </w:p>
    <w:p w:rsidR="00B32D0A" w:rsidRPr="007B6702" w:rsidRDefault="00B32D0A" w:rsidP="006A3CC6">
      <w:pPr>
        <w:rPr>
          <w:rFonts w:asciiTheme="majorEastAsia" w:eastAsiaTheme="majorEastAsia" w:hAnsiTheme="majorEastAsia"/>
          <w:color w:val="3366FF"/>
          <w:sz w:val="22"/>
          <w:szCs w:val="22"/>
        </w:rPr>
      </w:pPr>
    </w:p>
    <w:p w:rsidR="00091714" w:rsidRPr="007B6702" w:rsidRDefault="00091714" w:rsidP="00091714">
      <w:pPr>
        <w:rPr>
          <w:rFonts w:asciiTheme="majorEastAsia" w:eastAsiaTheme="majorEastAsia" w:hAnsiTheme="majorEastAsia"/>
          <w:color w:val="3366FF"/>
          <w:sz w:val="22"/>
          <w:szCs w:val="22"/>
        </w:rPr>
      </w:pPr>
    </w:p>
    <w:p w:rsidR="00091714" w:rsidRPr="007B6702" w:rsidRDefault="00091714" w:rsidP="00091714">
      <w:pPr>
        <w:rPr>
          <w:rFonts w:asciiTheme="majorEastAsia" w:eastAsiaTheme="majorEastAsia" w:hAnsiTheme="majorEastAsia"/>
          <w:color w:val="3366FF"/>
          <w:sz w:val="22"/>
          <w:szCs w:val="22"/>
        </w:rPr>
      </w:pPr>
    </w:p>
    <w:p w:rsidR="003B4442" w:rsidRPr="007B6702" w:rsidRDefault="003B4442" w:rsidP="00091714">
      <w:pPr>
        <w:rPr>
          <w:rFonts w:asciiTheme="majorEastAsia" w:eastAsiaTheme="majorEastAsia" w:hAnsiTheme="majorEastAsia"/>
          <w:color w:val="3366FF"/>
          <w:sz w:val="22"/>
          <w:szCs w:val="22"/>
        </w:rPr>
      </w:pPr>
    </w:p>
    <w:p w:rsidR="0005419A" w:rsidRPr="007B6702" w:rsidRDefault="00C0751E" w:rsidP="00091714">
      <w:pPr>
        <w:rPr>
          <w:rFonts w:asciiTheme="majorEastAsia" w:eastAsiaTheme="majorEastAsia" w:hAnsiTheme="majorEastAsia"/>
          <w:b/>
          <w:sz w:val="28"/>
          <w:szCs w:val="22"/>
        </w:rPr>
      </w:pPr>
      <w:r w:rsidRPr="007B6702">
        <w:rPr>
          <w:rFonts w:asciiTheme="majorEastAsia" w:eastAsiaTheme="majorEastAsia" w:hAnsiTheme="majorEastAsia" w:hint="eastAsia"/>
          <w:b/>
          <w:sz w:val="28"/>
          <w:szCs w:val="22"/>
        </w:rPr>
        <w:t>【</w:t>
      </w:r>
      <w:bookmarkStart w:id="0" w:name="OLE_LINK3"/>
      <w:bookmarkStart w:id="1" w:name="OLE_LINK4"/>
      <w:r w:rsidRPr="007B6702">
        <w:rPr>
          <w:rFonts w:asciiTheme="majorEastAsia" w:eastAsiaTheme="majorEastAsia" w:hAnsiTheme="majorEastAsia"/>
          <w:b/>
          <w:sz w:val="28"/>
          <w:szCs w:val="22"/>
        </w:rPr>
        <w:t>動画はこちらから</w:t>
      </w:r>
      <w:bookmarkEnd w:id="0"/>
      <w:bookmarkEnd w:id="1"/>
      <w:r w:rsidRPr="007B6702">
        <w:rPr>
          <w:rFonts w:asciiTheme="majorEastAsia" w:eastAsiaTheme="majorEastAsia" w:hAnsiTheme="majorEastAsia" w:hint="eastAsia"/>
          <w:b/>
          <w:sz w:val="28"/>
          <w:szCs w:val="22"/>
        </w:rPr>
        <w:t>】</w:t>
      </w:r>
    </w:p>
    <w:tbl>
      <w:tblPr>
        <w:tblStyle w:val="a9"/>
        <w:tblW w:w="0" w:type="auto"/>
        <w:jc w:val="center"/>
        <w:tblLook w:val="04A0" w:firstRow="1" w:lastRow="0" w:firstColumn="1" w:lastColumn="0" w:noHBand="0" w:noVBand="1"/>
      </w:tblPr>
      <w:tblGrid>
        <w:gridCol w:w="3554"/>
        <w:gridCol w:w="4781"/>
        <w:gridCol w:w="2143"/>
      </w:tblGrid>
      <w:tr w:rsidR="00DE1785" w:rsidRPr="007B6702" w:rsidTr="007B6702">
        <w:trPr>
          <w:jc w:val="center"/>
        </w:trPr>
        <w:tc>
          <w:tcPr>
            <w:tcW w:w="3644" w:type="dxa"/>
          </w:tcPr>
          <w:p w:rsidR="006663A2" w:rsidRPr="007B6702" w:rsidRDefault="006663A2" w:rsidP="006663A2">
            <w:pPr>
              <w:rPr>
                <w:rFonts w:asciiTheme="majorEastAsia" w:eastAsiaTheme="majorEastAsia" w:hAnsiTheme="majorEastAsia"/>
                <w:b/>
                <w:sz w:val="20"/>
                <w:szCs w:val="22"/>
              </w:rPr>
            </w:pPr>
            <w:r w:rsidRPr="007B6702">
              <w:rPr>
                <w:rFonts w:asciiTheme="majorEastAsia" w:eastAsiaTheme="majorEastAsia" w:hAnsiTheme="majorEastAsia" w:hint="eastAsia"/>
                <w:b/>
                <w:sz w:val="20"/>
                <w:szCs w:val="22"/>
              </w:rPr>
              <w:t>地震から命を守る！</w:t>
            </w:r>
          </w:p>
          <w:p w:rsidR="006663A2" w:rsidRPr="007B6702" w:rsidRDefault="006663A2" w:rsidP="006663A2">
            <w:pPr>
              <w:rPr>
                <w:rFonts w:asciiTheme="majorEastAsia" w:eastAsiaTheme="majorEastAsia" w:hAnsiTheme="majorEastAsia"/>
                <w:b/>
                <w:sz w:val="20"/>
                <w:szCs w:val="22"/>
              </w:rPr>
            </w:pPr>
            <w:r w:rsidRPr="007B6702">
              <w:rPr>
                <w:rFonts w:asciiTheme="majorEastAsia" w:eastAsiaTheme="majorEastAsia" w:hAnsiTheme="majorEastAsia" w:hint="eastAsia"/>
                <w:b/>
                <w:sz w:val="20"/>
                <w:szCs w:val="22"/>
              </w:rPr>
              <w:t>～住宅の耐震化をしましょう～</w:t>
            </w:r>
          </w:p>
          <w:p w:rsidR="00D244D9" w:rsidRPr="007B6702" w:rsidRDefault="00D244D9" w:rsidP="00D244D9">
            <w:pPr>
              <w:rPr>
                <w:rFonts w:asciiTheme="majorEastAsia" w:eastAsiaTheme="majorEastAsia" w:hAnsiTheme="majorEastAsia"/>
                <w:sz w:val="22"/>
                <w:szCs w:val="22"/>
              </w:rPr>
            </w:pPr>
            <w:r w:rsidRPr="007B6702">
              <w:rPr>
                <w:rFonts w:asciiTheme="majorEastAsia" w:eastAsiaTheme="majorEastAsia" w:hAnsiTheme="majorEastAsia" w:hint="eastAsia"/>
                <w:sz w:val="22"/>
                <w:szCs w:val="22"/>
              </w:rPr>
              <w:t>命を守るためには住宅の耐震化、家具の固定などにより普段過ごす場所を安全な空間にすることなどが大切です。</w:t>
            </w:r>
          </w:p>
          <w:p w:rsidR="006663A2" w:rsidRPr="007B6702" w:rsidRDefault="00D244D9" w:rsidP="00D244D9">
            <w:pPr>
              <w:rPr>
                <w:rFonts w:asciiTheme="majorEastAsia" w:eastAsiaTheme="majorEastAsia" w:hAnsiTheme="majorEastAsia"/>
                <w:sz w:val="22"/>
                <w:szCs w:val="22"/>
              </w:rPr>
            </w:pPr>
            <w:r w:rsidRPr="007B6702">
              <w:rPr>
                <w:rFonts w:asciiTheme="majorEastAsia" w:eastAsiaTheme="majorEastAsia" w:hAnsiTheme="majorEastAsia" w:hint="eastAsia"/>
                <w:sz w:val="22"/>
                <w:szCs w:val="22"/>
              </w:rPr>
              <w:t>ご自宅の耐震化、実践してみましょう！</w:t>
            </w:r>
          </w:p>
        </w:tc>
        <w:tc>
          <w:tcPr>
            <w:tcW w:w="4716" w:type="dxa"/>
          </w:tcPr>
          <w:p w:rsidR="006663A2" w:rsidRPr="007B6702" w:rsidRDefault="006663A2" w:rsidP="00091714">
            <w:pPr>
              <w:rPr>
                <w:rFonts w:asciiTheme="majorEastAsia" w:eastAsiaTheme="majorEastAsia" w:hAnsiTheme="majorEastAsia"/>
                <w:sz w:val="22"/>
                <w:szCs w:val="22"/>
              </w:rPr>
            </w:pPr>
            <w:r w:rsidRPr="007B6702">
              <w:rPr>
                <w:rFonts w:asciiTheme="majorEastAsia" w:eastAsiaTheme="majorEastAsia" w:hAnsiTheme="majorEastAsia"/>
                <w:noProof/>
                <w:sz w:val="22"/>
                <w:szCs w:val="22"/>
              </w:rPr>
              <w:drawing>
                <wp:inline distT="0" distB="0" distL="0" distR="0" wp14:anchorId="413CBDDC" wp14:editId="524C7F41">
                  <wp:extent cx="2857500" cy="1600200"/>
                  <wp:effectExtent l="0" t="0" r="0" b="0"/>
                  <wp:docPr id="6" name="図 6" descr="C:\Users\ic4320\Downloads\-clean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4320\Downloads\-cleaned.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c>
          <w:tcPr>
            <w:tcW w:w="2118" w:type="dxa"/>
          </w:tcPr>
          <w:p w:rsidR="00EE6867" w:rsidRDefault="006663A2" w:rsidP="00091714">
            <w:pPr>
              <w:rPr>
                <w:rFonts w:asciiTheme="majorEastAsia" w:eastAsiaTheme="majorEastAsia" w:hAnsiTheme="majorEastAsia"/>
                <w:sz w:val="22"/>
                <w:szCs w:val="22"/>
              </w:rPr>
            </w:pPr>
            <w:r w:rsidRPr="007B6702">
              <w:rPr>
                <w:rFonts w:asciiTheme="majorEastAsia" w:eastAsiaTheme="majorEastAsia" w:hAnsiTheme="majorEastAsia"/>
                <w:noProof/>
                <w:sz w:val="22"/>
                <w:szCs w:val="22"/>
              </w:rPr>
              <w:drawing>
                <wp:inline distT="0" distB="0" distL="0" distR="0">
                  <wp:extent cx="1224000" cy="1224000"/>
                  <wp:effectExtent l="0" t="0" r="0" b="0"/>
                  <wp:docPr id="8" name="図 8" descr="C:\Users\ic4320\Downloads\-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c4320\Downloads\-cleane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inline>
              </w:drawing>
            </w:r>
          </w:p>
          <w:p w:rsidR="00EE6867" w:rsidRPr="007B6702" w:rsidRDefault="00EE6867" w:rsidP="00091714">
            <w:pPr>
              <w:rPr>
                <w:rFonts w:asciiTheme="majorEastAsia" w:eastAsiaTheme="majorEastAsia" w:hAnsiTheme="majorEastAsia"/>
                <w:sz w:val="22"/>
                <w:szCs w:val="22"/>
              </w:rPr>
            </w:pPr>
          </w:p>
        </w:tc>
      </w:tr>
      <w:tr w:rsidR="00DE1785" w:rsidRPr="007B6702" w:rsidTr="007B6702">
        <w:trPr>
          <w:jc w:val="center"/>
        </w:trPr>
        <w:tc>
          <w:tcPr>
            <w:tcW w:w="3644" w:type="dxa"/>
          </w:tcPr>
          <w:p w:rsidR="006663A2" w:rsidRPr="007B6702" w:rsidRDefault="00743196" w:rsidP="00091714">
            <w:pPr>
              <w:rPr>
                <w:rFonts w:asciiTheme="majorEastAsia" w:eastAsiaTheme="majorEastAsia" w:hAnsiTheme="majorEastAsia"/>
                <w:b/>
                <w:sz w:val="22"/>
                <w:szCs w:val="22"/>
              </w:rPr>
            </w:pPr>
            <w:r>
              <w:rPr>
                <w:rFonts w:asciiTheme="majorEastAsia" w:eastAsiaTheme="majorEastAsia" w:hAnsiTheme="majorEastAsia" w:hint="eastAsia"/>
                <w:b/>
                <w:sz w:val="22"/>
                <w:szCs w:val="22"/>
              </w:rPr>
              <w:t>耐震</w:t>
            </w:r>
            <w:r w:rsidR="007B6702">
              <w:rPr>
                <w:rFonts w:asciiTheme="majorEastAsia" w:eastAsiaTheme="majorEastAsia" w:hAnsiTheme="majorEastAsia" w:hint="eastAsia"/>
                <w:b/>
                <w:sz w:val="22"/>
                <w:szCs w:val="22"/>
              </w:rPr>
              <w:t>改修補助金</w:t>
            </w:r>
            <w:r>
              <w:rPr>
                <w:rFonts w:asciiTheme="majorEastAsia" w:eastAsiaTheme="majorEastAsia" w:hAnsiTheme="majorEastAsia" w:hint="eastAsia"/>
                <w:b/>
                <w:sz w:val="22"/>
                <w:szCs w:val="22"/>
              </w:rPr>
              <w:t>を活用して</w:t>
            </w:r>
            <w:r w:rsidR="00D244D9" w:rsidRPr="007B6702">
              <w:rPr>
                <w:rFonts w:asciiTheme="majorEastAsia" w:eastAsiaTheme="majorEastAsia" w:hAnsiTheme="majorEastAsia"/>
                <w:b/>
                <w:sz w:val="22"/>
                <w:szCs w:val="22"/>
              </w:rPr>
              <w:t>木</w:t>
            </w:r>
            <w:r>
              <w:rPr>
                <w:rFonts w:asciiTheme="majorEastAsia" w:eastAsiaTheme="majorEastAsia" w:hAnsiTheme="majorEastAsia"/>
                <w:b/>
                <w:sz w:val="22"/>
                <w:szCs w:val="22"/>
              </w:rPr>
              <w:t>造住宅の耐震化を</w:t>
            </w:r>
            <w:r>
              <w:rPr>
                <w:rFonts w:asciiTheme="majorEastAsia" w:eastAsiaTheme="majorEastAsia" w:hAnsiTheme="majorEastAsia" w:hint="eastAsia"/>
                <w:b/>
                <w:sz w:val="22"/>
                <w:szCs w:val="22"/>
              </w:rPr>
              <w:t>しましょう</w:t>
            </w:r>
          </w:p>
          <w:p w:rsidR="00D244D9" w:rsidRPr="007B6702" w:rsidRDefault="00D244D9" w:rsidP="00091714">
            <w:pPr>
              <w:rPr>
                <w:rFonts w:asciiTheme="majorEastAsia" w:eastAsiaTheme="majorEastAsia" w:hAnsiTheme="majorEastAsia"/>
                <w:sz w:val="22"/>
                <w:szCs w:val="22"/>
              </w:rPr>
            </w:pPr>
            <w:r w:rsidRPr="007B6702">
              <w:rPr>
                <w:rFonts w:asciiTheme="majorEastAsia" w:eastAsiaTheme="majorEastAsia" w:hAnsiTheme="majorEastAsia"/>
                <w:sz w:val="22"/>
                <w:szCs w:val="22"/>
              </w:rPr>
              <w:t>木造住宅の耐震化は、地震から命や地域を守るためにとても重要です。</w:t>
            </w:r>
          </w:p>
          <w:p w:rsidR="00D244D9" w:rsidRPr="007B6702" w:rsidRDefault="00743196" w:rsidP="00091714">
            <w:pPr>
              <w:rPr>
                <w:rFonts w:asciiTheme="majorEastAsia" w:eastAsiaTheme="majorEastAsia" w:hAnsiTheme="majorEastAsia"/>
                <w:sz w:val="22"/>
                <w:szCs w:val="22"/>
              </w:rPr>
            </w:pPr>
            <w:r>
              <w:rPr>
                <w:rFonts w:asciiTheme="majorEastAsia" w:eastAsiaTheme="majorEastAsia" w:hAnsiTheme="majorEastAsia" w:hint="eastAsia"/>
                <w:sz w:val="22"/>
                <w:szCs w:val="22"/>
              </w:rPr>
              <w:t>飯田市では耐震改修補助制度があります。</w:t>
            </w:r>
            <w:r w:rsidR="00D244D9" w:rsidRPr="007B6702">
              <w:rPr>
                <w:rFonts w:asciiTheme="majorEastAsia" w:eastAsiaTheme="majorEastAsia" w:hAnsiTheme="majorEastAsia"/>
                <w:sz w:val="22"/>
                <w:szCs w:val="22"/>
              </w:rPr>
              <w:t>ぜひ木造住宅の耐震化を検討ください。</w:t>
            </w:r>
          </w:p>
        </w:tc>
        <w:tc>
          <w:tcPr>
            <w:tcW w:w="4716" w:type="dxa"/>
          </w:tcPr>
          <w:p w:rsidR="006663A2" w:rsidRPr="007B6702" w:rsidRDefault="00E37E6B" w:rsidP="00091714">
            <w:pPr>
              <w:rPr>
                <w:rFonts w:asciiTheme="majorEastAsia" w:eastAsiaTheme="majorEastAsia" w:hAnsiTheme="majorEastAsia"/>
                <w:sz w:val="22"/>
                <w:szCs w:val="22"/>
              </w:rPr>
            </w:pPr>
            <w:r>
              <w:rPr>
                <w:noProof/>
              </w:rPr>
              <w:drawing>
                <wp:inline distT="0" distB="0" distL="0" distR="0" wp14:anchorId="729292D2" wp14:editId="7C178290">
                  <wp:extent cx="2898907" cy="1404000"/>
                  <wp:effectExtent l="0" t="0" r="0" b="57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782" t="30242" r="171" b="9706"/>
                          <a:stretch/>
                        </pic:blipFill>
                        <pic:spPr bwMode="auto">
                          <a:xfrm>
                            <a:off x="0" y="0"/>
                            <a:ext cx="2898907" cy="1404000"/>
                          </a:xfrm>
                          <a:prstGeom prst="rect">
                            <a:avLst/>
                          </a:prstGeom>
                          <a:ln>
                            <a:noFill/>
                          </a:ln>
                          <a:extLst>
                            <a:ext uri="{53640926-AAD7-44D8-BBD7-CCE9431645EC}">
                              <a14:shadowObscured xmlns:a14="http://schemas.microsoft.com/office/drawing/2010/main"/>
                            </a:ext>
                          </a:extLst>
                        </pic:spPr>
                      </pic:pic>
                    </a:graphicData>
                  </a:graphic>
                </wp:inline>
              </w:drawing>
            </w:r>
          </w:p>
        </w:tc>
        <w:tc>
          <w:tcPr>
            <w:tcW w:w="2118" w:type="dxa"/>
          </w:tcPr>
          <w:p w:rsidR="006663A2" w:rsidRPr="007B6702" w:rsidRDefault="00EF48D7" w:rsidP="00091714">
            <w:pPr>
              <w:rPr>
                <w:rFonts w:asciiTheme="majorEastAsia" w:eastAsiaTheme="majorEastAsia" w:hAnsiTheme="majorEastAsia"/>
                <w:sz w:val="22"/>
                <w:szCs w:val="22"/>
              </w:rPr>
            </w:pPr>
            <w:r w:rsidRPr="00EF48D7">
              <w:rPr>
                <w:rFonts w:asciiTheme="majorEastAsia" w:eastAsiaTheme="majorEastAsia" w:hAnsiTheme="majorEastAsia"/>
                <w:noProof/>
                <w:sz w:val="22"/>
                <w:szCs w:val="22"/>
              </w:rPr>
              <w:drawing>
                <wp:inline distT="0" distB="0" distL="0" distR="0">
                  <wp:extent cx="1224000" cy="1224000"/>
                  <wp:effectExtent l="0" t="0" r="0" b="0"/>
                  <wp:docPr id="9" name="図 9" descr="C:\Users\ic4320\Downloads\耐震動画-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c4320\Downloads\耐震動画-clean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000" cy="1224000"/>
                          </a:xfrm>
                          <a:prstGeom prst="rect">
                            <a:avLst/>
                          </a:prstGeom>
                          <a:noFill/>
                          <a:ln>
                            <a:noFill/>
                          </a:ln>
                        </pic:spPr>
                      </pic:pic>
                    </a:graphicData>
                  </a:graphic>
                </wp:inline>
              </w:drawing>
            </w:r>
          </w:p>
        </w:tc>
      </w:tr>
    </w:tbl>
    <w:p w:rsidR="00743196" w:rsidRDefault="00743196"/>
    <w:tbl>
      <w:tblPr>
        <w:tblStyle w:val="a9"/>
        <w:tblW w:w="0" w:type="auto"/>
        <w:tblLook w:val="04A0" w:firstRow="1" w:lastRow="0" w:firstColumn="1" w:lastColumn="0" w:noHBand="0" w:noVBand="1"/>
      </w:tblPr>
      <w:tblGrid>
        <w:gridCol w:w="8360"/>
        <w:gridCol w:w="2118"/>
      </w:tblGrid>
      <w:tr w:rsidR="007B6702" w:rsidTr="007B6702">
        <w:tc>
          <w:tcPr>
            <w:tcW w:w="8360" w:type="dxa"/>
          </w:tcPr>
          <w:p w:rsidR="007B6702" w:rsidRPr="004D1F6F" w:rsidRDefault="007B6702" w:rsidP="007B6702">
            <w:pPr>
              <w:rPr>
                <w:rFonts w:ascii="ＭＳ ゴシック" w:eastAsia="ＭＳ ゴシック" w:hAnsi="ＭＳ ゴシック"/>
                <w:sz w:val="24"/>
                <w:szCs w:val="22"/>
              </w:rPr>
            </w:pPr>
            <w:r w:rsidRPr="004D1F6F">
              <w:rPr>
                <w:rFonts w:ascii="ＭＳ ゴシック" w:eastAsia="ＭＳ ゴシック" w:hAnsi="ＭＳ ゴシック" w:hint="eastAsia"/>
                <w:sz w:val="24"/>
                <w:szCs w:val="22"/>
              </w:rPr>
              <w:t>〇</w:t>
            </w:r>
            <w:r w:rsidRPr="004D1F6F">
              <w:rPr>
                <w:rFonts w:ascii="ＭＳ ゴシック" w:eastAsia="ＭＳ ゴシック" w:hAnsi="ＭＳ ゴシック" w:hint="eastAsia"/>
                <w:b/>
                <w:sz w:val="24"/>
                <w:szCs w:val="22"/>
              </w:rPr>
              <w:t>耐震改修事業者について</w:t>
            </w:r>
          </w:p>
          <w:p w:rsidR="007B6702" w:rsidRPr="004D1F6F" w:rsidRDefault="007B6702" w:rsidP="007B6702">
            <w:pPr>
              <w:rPr>
                <w:rFonts w:ascii="ＭＳ ゴシック" w:eastAsia="ＭＳ ゴシック" w:hAnsi="ＭＳ ゴシック"/>
                <w:szCs w:val="22"/>
              </w:rPr>
            </w:pPr>
            <w:r w:rsidRPr="004D1F6F">
              <w:rPr>
                <w:rFonts w:ascii="ＭＳ ゴシック" w:eastAsia="ＭＳ ゴシック" w:hAnsi="ＭＳ ゴシック" w:hint="eastAsia"/>
                <w:sz w:val="24"/>
                <w:szCs w:val="22"/>
              </w:rPr>
              <w:t xml:space="preserve">　</w:t>
            </w:r>
            <w:r w:rsidRPr="004D1F6F">
              <w:rPr>
                <w:rFonts w:ascii="ＭＳ ゴシック" w:eastAsia="ＭＳ ゴシック" w:hAnsi="ＭＳ ゴシック" w:hint="eastAsia"/>
                <w:szCs w:val="22"/>
              </w:rPr>
              <w:t>長野県では、耐震化を図るため、耐震改修事業者の育成を行っています。</w:t>
            </w:r>
          </w:p>
          <w:p w:rsidR="007B6702" w:rsidRPr="004D1F6F" w:rsidRDefault="007B6702" w:rsidP="007B6702">
            <w:pPr>
              <w:ind w:firstLineChars="100" w:firstLine="210"/>
              <w:rPr>
                <w:rFonts w:ascii="ＭＳ ゴシック" w:eastAsia="ＭＳ ゴシック" w:hAnsi="ＭＳ ゴシック"/>
                <w:szCs w:val="22"/>
              </w:rPr>
            </w:pPr>
            <w:r w:rsidRPr="004D1F6F">
              <w:rPr>
                <w:rFonts w:ascii="ＭＳ ゴシック" w:eastAsia="ＭＳ ゴシック" w:hAnsi="ＭＳ ゴシック" w:hint="eastAsia"/>
                <w:szCs w:val="22"/>
              </w:rPr>
              <w:t>耐震改</w:t>
            </w:r>
            <w:r w:rsidR="0091544D">
              <w:rPr>
                <w:rFonts w:ascii="ＭＳ ゴシック" w:eastAsia="ＭＳ ゴシック" w:hAnsi="ＭＳ ゴシック" w:hint="eastAsia"/>
                <w:szCs w:val="22"/>
              </w:rPr>
              <w:t>修は高額、工期が長いなどの印象があることも踏まえ、低コストの工法</w:t>
            </w:r>
            <w:r w:rsidRPr="004D1F6F">
              <w:rPr>
                <w:rFonts w:ascii="ＭＳ ゴシック" w:eastAsia="ＭＳ ゴシック" w:hAnsi="ＭＳ ゴシック" w:hint="eastAsia"/>
                <w:szCs w:val="22"/>
              </w:rPr>
              <w:t>を活用し、安価で、短期間で工事ができる又は設計することができる事業者を案内しています。</w:t>
            </w:r>
          </w:p>
          <w:p w:rsidR="007B6702" w:rsidRPr="007B6702" w:rsidRDefault="007B6702" w:rsidP="0061110F">
            <w:pPr>
              <w:rPr>
                <w:rFonts w:asciiTheme="majorEastAsia" w:eastAsiaTheme="majorEastAsia" w:hAnsiTheme="majorEastAsia"/>
                <w:color w:val="3366FF"/>
                <w:sz w:val="22"/>
                <w:szCs w:val="22"/>
              </w:rPr>
            </w:pPr>
          </w:p>
        </w:tc>
        <w:tc>
          <w:tcPr>
            <w:tcW w:w="2118" w:type="dxa"/>
          </w:tcPr>
          <w:p w:rsidR="007B6702" w:rsidRDefault="007B6702" w:rsidP="0061110F">
            <w:pPr>
              <w:rPr>
                <w:rFonts w:asciiTheme="majorEastAsia" w:eastAsiaTheme="majorEastAsia" w:hAnsiTheme="majorEastAsia"/>
                <w:color w:val="3366FF"/>
                <w:sz w:val="22"/>
                <w:szCs w:val="22"/>
              </w:rPr>
            </w:pPr>
            <w:r w:rsidRPr="00C0751E">
              <w:rPr>
                <w:noProof/>
              </w:rPr>
              <w:drawing>
                <wp:inline distT="0" distB="0" distL="0" distR="0" wp14:anchorId="560885B2" wp14:editId="1FFDD628">
                  <wp:extent cx="734695" cy="734695"/>
                  <wp:effectExtent l="0" t="0" r="8255" b="8255"/>
                  <wp:docPr id="13" name="図 13" descr="C:\Users\ic4320\Downloads\耐震リスト-clea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c4320\Downloads\耐震リスト-clean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4695" cy="734695"/>
                          </a:xfrm>
                          <a:prstGeom prst="rect">
                            <a:avLst/>
                          </a:prstGeom>
                          <a:noFill/>
                          <a:ln>
                            <a:noFill/>
                          </a:ln>
                        </pic:spPr>
                      </pic:pic>
                    </a:graphicData>
                  </a:graphic>
                </wp:inline>
              </w:drawing>
            </w:r>
          </w:p>
          <w:p w:rsidR="007B6702" w:rsidRDefault="007B6702" w:rsidP="0061110F">
            <w:pPr>
              <w:rPr>
                <w:rFonts w:asciiTheme="majorEastAsia" w:eastAsiaTheme="majorEastAsia" w:hAnsiTheme="majorEastAsia"/>
                <w:color w:val="3366FF"/>
                <w:sz w:val="22"/>
                <w:szCs w:val="22"/>
              </w:rPr>
            </w:pPr>
            <w:r w:rsidRPr="007B6702">
              <w:rPr>
                <w:rFonts w:asciiTheme="majorEastAsia" w:eastAsiaTheme="majorEastAsia" w:hAnsiTheme="majorEastAsia" w:hint="eastAsia"/>
                <w:sz w:val="18"/>
                <w:szCs w:val="22"/>
              </w:rPr>
              <w:t>耐震改修事業者リスト</w:t>
            </w:r>
          </w:p>
        </w:tc>
      </w:tr>
    </w:tbl>
    <w:p w:rsidR="00DE1785" w:rsidRDefault="00DE1785" w:rsidP="00CF491B">
      <w:pPr>
        <w:rPr>
          <w:rFonts w:ascii="HG丸ｺﾞｼｯｸM-PRO" w:eastAsia="HG丸ｺﾞｼｯｸM-PRO" w:hAnsi="HG丸ｺﾞｼｯｸM-PRO"/>
          <w:color w:val="0070C0"/>
          <w:sz w:val="23"/>
          <w:szCs w:val="23"/>
        </w:rPr>
      </w:pPr>
      <w:r w:rsidRPr="003B02EF">
        <w:rPr>
          <w:rFonts w:ascii="ＭＳ ゴシック" w:eastAsia="ＭＳ ゴシック" w:hAnsi="ＭＳ ゴシック"/>
          <w:noProof/>
          <w:color w:val="3366FF"/>
          <w:sz w:val="22"/>
          <w:szCs w:val="22"/>
        </w:rPr>
        <w:lastRenderedPageBreak/>
        <mc:AlternateContent>
          <mc:Choice Requires="wps">
            <w:drawing>
              <wp:anchor distT="45720" distB="45720" distL="114300" distR="114300" simplePos="0" relativeHeight="251677184" behindDoc="0" locked="0" layoutInCell="1" allowOverlap="1">
                <wp:simplePos x="0" y="0"/>
                <wp:positionH relativeFrom="margin">
                  <wp:posOffset>1410970</wp:posOffset>
                </wp:positionH>
                <wp:positionV relativeFrom="paragraph">
                  <wp:posOffset>-61595</wp:posOffset>
                </wp:positionV>
                <wp:extent cx="40290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404620"/>
                        </a:xfrm>
                        <a:prstGeom prst="rect">
                          <a:avLst/>
                        </a:prstGeom>
                        <a:noFill/>
                        <a:ln w="9525">
                          <a:noFill/>
                          <a:miter lim="800000"/>
                          <a:headEnd/>
                          <a:tailEnd/>
                        </a:ln>
                      </wps:spPr>
                      <wps:txbx>
                        <w:txbxContent>
                          <w:p w:rsidR="003B02EF" w:rsidRPr="00843D96" w:rsidRDefault="003B02EF">
                            <w:pPr>
                              <w:rPr>
                                <w:rFonts w:ascii="A-OTF じゅん Pro 34" w:eastAsia="A-OTF じゅん Pro 34" w:hAnsi="A-OTF じゅん Pro 34"/>
                                <w:b/>
                                <w:color w:val="FF00FF"/>
                                <w:sz w:val="40"/>
                                <w:szCs w:val="40"/>
                              </w:rPr>
                            </w:pPr>
                            <w:r w:rsidRPr="00843D96">
                              <w:rPr>
                                <w:rFonts w:ascii="A-OTF じゅん Pro 34" w:eastAsia="A-OTF じゅん Pro 34" w:hAnsi="A-OTF じゅん Pro 34" w:hint="eastAsia"/>
                                <w:b/>
                                <w:color w:val="FF00FF"/>
                                <w:sz w:val="40"/>
                                <w:szCs w:val="28"/>
                              </w:rPr>
                              <w:t>木</w:t>
                            </w:r>
                            <w:r w:rsidRPr="00843D96">
                              <w:rPr>
                                <w:rFonts w:ascii="A-OTF じゅん Pro 34" w:eastAsia="A-OTF じゅん Pro 34" w:hAnsi="A-OTF じゅん Pro 34" w:hint="eastAsia"/>
                                <w:b/>
                                <w:color w:val="FF00FF"/>
                                <w:sz w:val="40"/>
                                <w:szCs w:val="40"/>
                              </w:rPr>
                              <w:t>造住宅</w:t>
                            </w:r>
                            <w:r w:rsidR="00843D96">
                              <w:rPr>
                                <w:rFonts w:ascii="A-OTF じゅん Pro 34" w:eastAsia="A-OTF じゅん Pro 34" w:hAnsi="A-OTF じゅん Pro 34" w:hint="eastAsia"/>
                                <w:b/>
                                <w:color w:val="FF00FF"/>
                                <w:sz w:val="40"/>
                                <w:szCs w:val="40"/>
                              </w:rPr>
                              <w:t>の</w:t>
                            </w:r>
                            <w:r w:rsidRPr="00843D96">
                              <w:rPr>
                                <w:rFonts w:ascii="A-OTF じゅん Pro 34" w:eastAsia="A-OTF じゅん Pro 34" w:hAnsi="A-OTF じゅん Pro 34" w:hint="eastAsia"/>
                                <w:b/>
                                <w:color w:val="FF00FF"/>
                                <w:sz w:val="40"/>
                                <w:szCs w:val="40"/>
                              </w:rPr>
                              <w:t>無料耐震診断</w:t>
                            </w:r>
                            <w:r w:rsidRPr="00843D96">
                              <w:rPr>
                                <w:rFonts w:ascii="A-OTF じゅん Pro 34" w:eastAsia="A-OTF じゅん Pro 34" w:hAnsi="A-OTF じゅん Pro 34"/>
                                <w:b/>
                                <w:color w:val="FF00FF"/>
                                <w:sz w:val="40"/>
                                <w:szCs w:val="40"/>
                              </w:rPr>
                              <w:t>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11.1pt;margin-top:-4.85pt;width:317.25pt;height:110.6pt;z-index:251677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" filled="f" stroked="f">
                <v:textbox style="mso-fit-shape-to-text:t">
                  <w:txbxContent>
                    <w:p w:rsidR="003B02EF" w:rsidRPr="00843D96" w:rsidRDefault="003B02EF">
                      <w:pPr>
                        <w:rPr>
                          <w:rFonts w:ascii="A-OTF じゅん Pro 34" w:eastAsia="A-OTF じゅん Pro 34" w:hAnsi="A-OTF じゅん Pro 34"/>
                          <w:b/>
                          <w:color w:val="FF00FF"/>
                          <w:sz w:val="40"/>
                          <w:szCs w:val="40"/>
                        </w:rPr>
                      </w:pPr>
                      <w:r w:rsidRPr="00843D96">
                        <w:rPr>
                          <w:rFonts w:ascii="A-OTF じゅん Pro 34" w:eastAsia="A-OTF じゅん Pro 34" w:hAnsi="A-OTF じゅん Pro 34" w:hint="eastAsia"/>
                          <w:b/>
                          <w:color w:val="FF00FF"/>
                          <w:sz w:val="40"/>
                          <w:szCs w:val="28"/>
                        </w:rPr>
                        <w:t>木</w:t>
                      </w:r>
                      <w:r w:rsidRPr="00843D96">
                        <w:rPr>
                          <w:rFonts w:ascii="A-OTF じゅん Pro 34" w:eastAsia="A-OTF じゅん Pro 34" w:hAnsi="A-OTF じゅん Pro 34" w:hint="eastAsia"/>
                          <w:b/>
                          <w:color w:val="FF00FF"/>
                          <w:sz w:val="40"/>
                          <w:szCs w:val="40"/>
                        </w:rPr>
                        <w:t>造住宅</w:t>
                      </w:r>
                      <w:r w:rsidR="00843D96">
                        <w:rPr>
                          <w:rFonts w:ascii="A-OTF じゅん Pro 34" w:eastAsia="A-OTF じゅん Pro 34" w:hAnsi="A-OTF じゅん Pro 34" w:hint="eastAsia"/>
                          <w:b/>
                          <w:color w:val="FF00FF"/>
                          <w:sz w:val="40"/>
                          <w:szCs w:val="40"/>
                        </w:rPr>
                        <w:t>の</w:t>
                      </w:r>
                      <w:r w:rsidRPr="00843D96">
                        <w:rPr>
                          <w:rFonts w:ascii="A-OTF じゅん Pro 34" w:eastAsia="A-OTF じゅん Pro 34" w:hAnsi="A-OTF じゅん Pro 34" w:hint="eastAsia"/>
                          <w:b/>
                          <w:color w:val="FF00FF"/>
                          <w:sz w:val="40"/>
                          <w:szCs w:val="40"/>
                        </w:rPr>
                        <w:t>無料耐震診断</w:t>
                      </w:r>
                      <w:r w:rsidRPr="00843D96">
                        <w:rPr>
                          <w:rFonts w:ascii="A-OTF じゅん Pro 34" w:eastAsia="A-OTF じゅん Pro 34" w:hAnsi="A-OTF じゅん Pro 34"/>
                          <w:b/>
                          <w:color w:val="FF00FF"/>
                          <w:sz w:val="40"/>
                          <w:szCs w:val="40"/>
                        </w:rPr>
                        <w:t>について</w:t>
                      </w:r>
                    </w:p>
                  </w:txbxContent>
                </v:textbox>
                <w10:wrap anchorx="margin"/>
              </v:shape>
            </w:pict>
          </mc:Fallback>
        </mc:AlternateContent>
      </w:r>
      <w:r>
        <w:rPr>
          <w:rFonts w:ascii="ＭＳ ゴシック" w:eastAsia="ＭＳ ゴシック" w:hAnsi="ＭＳ ゴシック"/>
          <w:noProof/>
          <w:sz w:val="22"/>
          <w:szCs w:val="22"/>
        </w:rPr>
        <mc:AlternateContent>
          <mc:Choice Requires="wps">
            <w:drawing>
              <wp:anchor distT="0" distB="0" distL="114300" distR="114300" simplePos="0" relativeHeight="251648512" behindDoc="0" locked="0" layoutInCell="1" allowOverlap="1">
                <wp:simplePos x="0" y="0"/>
                <wp:positionH relativeFrom="margin">
                  <wp:align>center</wp:align>
                </wp:positionH>
                <wp:positionV relativeFrom="paragraph">
                  <wp:posOffset>12065</wp:posOffset>
                </wp:positionV>
                <wp:extent cx="7632065" cy="372110"/>
                <wp:effectExtent l="0" t="0" r="6985" b="8890"/>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65" cy="372110"/>
                        </a:xfrm>
                        <a:prstGeom prst="rect">
                          <a:avLst/>
                        </a:prstGeom>
                        <a:solidFill>
                          <a:schemeClr val="bg1">
                            <a:lumMod val="85000"/>
                            <a:lumOff val="0"/>
                          </a:schemeClr>
                        </a:solidFill>
                        <a:ln>
                          <a:noFill/>
                        </a:ln>
                        <a:extLst>
                          <a:ext uri="{91240B29-F687-4F45-9708-019B960494DF}">
                            <a14:hiddenLine xmlns:a14="http://schemas.microsoft.com/office/drawing/2010/main" w="57150" cmpd="thinThick">
                              <a:solidFill>
                                <a:srgbClr val="000000"/>
                              </a:solidFill>
                              <a:miter lim="800000"/>
                              <a:headEnd/>
                              <a:tailEnd/>
                            </a14:hiddenLine>
                          </a:ext>
                        </a:extLst>
                      </wps:spPr>
                      <wps:txbx>
                        <w:txbxContent>
                          <w:p w:rsidR="00BD21D9" w:rsidRPr="00D63ABC" w:rsidRDefault="00BD21D9" w:rsidP="00D63ABC">
                            <w:pPr>
                              <w:spacing w:line="0" w:lineRule="atLeast"/>
                              <w:rPr>
                                <w:rFonts w:ascii="A-OTF じゅん Pro 501" w:eastAsia="A-OTF じゅん Pro 501" w:hAnsi="A-OTF じゅん Pro 501"/>
                                <w:b/>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left:0;text-align:left;margin-left:0;margin-top:.95pt;width:600.95pt;height:29.3pt;z-index:251648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" fillcolor="#d8d8d8 [2732]" stroked="f" strokeweight="4.5pt">
                <v:stroke linestyle="thinThick"/>
                <v:textbox inset="0,0,0,0">
                  <w:txbxContent>
                    <w:p w:rsidR="00BD21D9" w:rsidRPr="00D63ABC" w:rsidRDefault="00BD21D9" w:rsidP="00D63ABC">
                      <w:pPr>
                        <w:spacing w:line="0" w:lineRule="atLeast"/>
                        <w:rPr>
                          <w:rFonts w:ascii="A-OTF じゅん Pro 501" w:eastAsia="A-OTF じゅん Pro 501" w:hAnsi="A-OTF じゅん Pro 501"/>
                          <w:b/>
                          <w:sz w:val="28"/>
                          <w:szCs w:val="28"/>
                        </w:rPr>
                      </w:pPr>
                    </w:p>
                  </w:txbxContent>
                </v:textbox>
                <w10:wrap anchorx="margin"/>
              </v:rect>
            </w:pict>
          </mc:Fallback>
        </mc:AlternateContent>
      </w:r>
    </w:p>
    <w:p w:rsidR="00DE1785" w:rsidRDefault="00DE1785" w:rsidP="00CF491B">
      <w:pPr>
        <w:rPr>
          <w:rFonts w:ascii="HG丸ｺﾞｼｯｸM-PRO" w:eastAsia="HG丸ｺﾞｼｯｸM-PRO" w:hAnsi="HG丸ｺﾞｼｯｸM-PRO"/>
          <w:color w:val="0070C0"/>
          <w:sz w:val="23"/>
          <w:szCs w:val="23"/>
        </w:rPr>
      </w:pPr>
    </w:p>
    <w:p w:rsidR="00FC55A6" w:rsidRPr="00C3088A" w:rsidRDefault="00CF491B" w:rsidP="00CF491B">
      <w:pPr>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 xml:space="preserve">　≪対象</w:t>
      </w:r>
      <w:r w:rsidR="000E39CA">
        <w:rPr>
          <w:rFonts w:ascii="HG丸ｺﾞｼｯｸM-PRO" w:eastAsia="HG丸ｺﾞｼｯｸM-PRO" w:hAnsi="HG丸ｺﾞｼｯｸM-PRO" w:hint="eastAsia"/>
          <w:color w:val="0070C0"/>
          <w:sz w:val="23"/>
          <w:szCs w:val="23"/>
        </w:rPr>
        <w:t xml:space="preserve">≫ </w:t>
      </w:r>
      <w:r w:rsidR="00E6725A" w:rsidRPr="00C3088A">
        <w:rPr>
          <w:rFonts w:ascii="HG丸ｺﾞｼｯｸM-PRO" w:eastAsia="HG丸ｺﾞｼｯｸM-PRO" w:hAnsi="HG丸ｺﾞｼｯｸM-PRO" w:hint="eastAsia"/>
          <w:color w:val="0070C0"/>
          <w:sz w:val="23"/>
          <w:szCs w:val="23"/>
        </w:rPr>
        <w:t>以下の</w:t>
      </w:r>
      <w:r w:rsidR="00C90EB7" w:rsidRPr="00C3088A">
        <w:rPr>
          <w:rFonts w:ascii="HG丸ｺﾞｼｯｸM-PRO" w:eastAsia="HG丸ｺﾞｼｯｸM-PRO" w:hAnsi="HG丸ｺﾞｼｯｸM-PRO" w:hint="eastAsia"/>
          <w:color w:val="0070C0"/>
          <w:sz w:val="23"/>
          <w:szCs w:val="23"/>
        </w:rPr>
        <w:t>全てに</w:t>
      </w:r>
      <w:r w:rsidR="00E6725A" w:rsidRPr="00C3088A">
        <w:rPr>
          <w:rFonts w:ascii="HG丸ｺﾞｼｯｸM-PRO" w:eastAsia="HG丸ｺﾞｼｯｸM-PRO" w:hAnsi="HG丸ｺﾞｼｯｸM-PRO" w:hint="eastAsia"/>
          <w:color w:val="0070C0"/>
          <w:sz w:val="23"/>
          <w:szCs w:val="23"/>
        </w:rPr>
        <w:t>当てはまる場合</w:t>
      </w:r>
    </w:p>
    <w:p w:rsidR="00C90EB7" w:rsidRDefault="00E6725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C90EB7" w:rsidRPr="00C90EB7">
        <w:rPr>
          <w:rFonts w:ascii="HG丸ｺﾞｼｯｸM-PRO" w:eastAsia="HG丸ｺﾞｼｯｸM-PRO" w:hAnsi="HG丸ｺﾞｼｯｸM-PRO" w:hint="eastAsia"/>
          <w:sz w:val="23"/>
          <w:szCs w:val="23"/>
        </w:rPr>
        <w:t>居住している個人所有の戸建て木造住宅</w:t>
      </w:r>
      <w:r w:rsidR="0068002D">
        <w:rPr>
          <w:rFonts w:ascii="HG丸ｺﾞｼｯｸM-PRO" w:eastAsia="HG丸ｺﾞｼｯｸM-PRO" w:hAnsi="HG丸ｺﾞｼｯｸM-PRO" w:hint="eastAsia"/>
          <w:sz w:val="23"/>
          <w:szCs w:val="23"/>
        </w:rPr>
        <w:t>である</w:t>
      </w:r>
    </w:p>
    <w:p w:rsidR="00C90EB7" w:rsidRDefault="00E6725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C90EB7" w:rsidRPr="00C90EB7">
        <w:rPr>
          <w:rFonts w:ascii="HG丸ｺﾞｼｯｸM-PRO" w:eastAsia="HG丸ｺﾞｼｯｸM-PRO" w:hAnsi="HG丸ｺﾞｼｯｸM-PRO" w:hint="eastAsia"/>
          <w:sz w:val="23"/>
          <w:szCs w:val="23"/>
        </w:rPr>
        <w:t>昭和56年（1981年）5月31日以前に着工した住宅である</w:t>
      </w:r>
    </w:p>
    <w:p w:rsidR="002A4D35" w:rsidRPr="00C90EB7" w:rsidRDefault="003A5C55" w:rsidP="000E39CA">
      <w:pPr>
        <w:ind w:leftChars="200" w:left="42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□昭和56年５月31日以前に着工</w:t>
      </w:r>
      <w:r w:rsidR="000E39CA">
        <w:rPr>
          <w:rFonts w:ascii="HG丸ｺﾞｼｯｸM-PRO" w:eastAsia="HG丸ｺﾞｼｯｸM-PRO" w:hAnsi="HG丸ｺﾞｼｯｸM-PRO" w:cs="A-OTF じゅん Pro 101" w:hint="eastAsia"/>
          <w:sz w:val="23"/>
          <w:szCs w:val="23"/>
        </w:rPr>
        <w:t>し</w:t>
      </w:r>
      <w:r>
        <w:rPr>
          <w:rFonts w:ascii="HG丸ｺﾞｼｯｸM-PRO" w:eastAsia="HG丸ｺﾞｼｯｸM-PRO" w:hAnsi="HG丸ｺﾞｼｯｸM-PRO" w:cs="A-OTF じゅん Pro 101" w:hint="eastAsia"/>
          <w:sz w:val="23"/>
          <w:szCs w:val="23"/>
        </w:rPr>
        <w:t>た部分の床面積が過半を占める</w:t>
      </w:r>
      <w:r w:rsidR="002A4D35">
        <w:rPr>
          <w:rFonts w:ascii="HG丸ｺﾞｼｯｸM-PRO" w:eastAsia="HG丸ｺﾞｼｯｸM-PRO" w:hAnsi="HG丸ｺﾞｼｯｸM-PRO" w:cs="A-OTF じゅん Pro 101" w:hint="eastAsia"/>
          <w:sz w:val="23"/>
          <w:szCs w:val="23"/>
        </w:rPr>
        <w:t>（増築</w:t>
      </w:r>
      <w:r w:rsidR="000E39CA">
        <w:rPr>
          <w:rFonts w:ascii="HG丸ｺﾞｼｯｸM-PRO" w:eastAsia="HG丸ｺﾞｼｯｸM-PRO" w:hAnsi="HG丸ｺﾞｼｯｸM-PRO" w:cs="A-OTF じゅん Pro 101" w:hint="eastAsia"/>
          <w:sz w:val="23"/>
          <w:szCs w:val="23"/>
        </w:rPr>
        <w:t>している場合</w:t>
      </w:r>
      <w:r w:rsidR="002A4D35">
        <w:rPr>
          <w:rFonts w:ascii="HG丸ｺﾞｼｯｸM-PRO" w:eastAsia="HG丸ｺﾞｼｯｸM-PRO" w:hAnsi="HG丸ｺﾞｼｯｸM-PRO" w:cs="A-OTF じゅん Pro 101" w:hint="eastAsia"/>
          <w:sz w:val="23"/>
          <w:szCs w:val="23"/>
        </w:rPr>
        <w:t>）</w:t>
      </w:r>
    </w:p>
    <w:p w:rsidR="0012354D" w:rsidRDefault="00E6725A" w:rsidP="000E39CA">
      <w:pPr>
        <w:ind w:leftChars="200" w:left="42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w:t>
      </w:r>
      <w:r w:rsidRPr="00C90EB7">
        <w:rPr>
          <w:rFonts w:ascii="HG丸ｺﾞｼｯｸM-PRO" w:eastAsia="HG丸ｺﾞｼｯｸM-PRO" w:hAnsi="HG丸ｺﾞｼｯｸM-PRO" w:cs="A-OTF じゅん Pro 101" w:hint="eastAsia"/>
          <w:sz w:val="23"/>
          <w:szCs w:val="23"/>
        </w:rPr>
        <w:t>平成</w:t>
      </w:r>
      <w:r w:rsidRPr="00C90EB7">
        <w:rPr>
          <w:rFonts w:ascii="HG丸ｺﾞｼｯｸM-PRO" w:eastAsia="HG丸ｺﾞｼｯｸM-PRO" w:hAnsi="HG丸ｺﾞｼｯｸM-PRO" w:cs="A-OTF じゅん Pro 101"/>
          <w:sz w:val="23"/>
          <w:szCs w:val="23"/>
        </w:rPr>
        <w:t>17年</w:t>
      </w:r>
      <w:r w:rsidR="00843D96">
        <w:rPr>
          <w:rFonts w:ascii="HG丸ｺﾞｼｯｸM-PRO" w:eastAsia="HG丸ｺﾞｼｯｸM-PRO" w:hAnsi="HG丸ｺﾞｼｯｸM-PRO" w:cs="A-OTF じゅん Pro 101" w:hint="eastAsia"/>
          <w:sz w:val="23"/>
          <w:szCs w:val="23"/>
        </w:rPr>
        <w:t>（2005年）</w:t>
      </w:r>
      <w:r w:rsidRPr="00C90EB7">
        <w:rPr>
          <w:rFonts w:ascii="HG丸ｺﾞｼｯｸM-PRO" w:eastAsia="HG丸ｺﾞｼｯｸM-PRO" w:hAnsi="HG丸ｺﾞｼｯｸM-PRO" w:cs="A-OTF じゅん Pro 101"/>
          <w:sz w:val="23"/>
          <w:szCs w:val="23"/>
        </w:rPr>
        <w:t>６月以降に増築・一部改築</w:t>
      </w:r>
      <w:r w:rsidRPr="00C90EB7">
        <w:rPr>
          <w:rFonts w:ascii="HG丸ｺﾞｼｯｸM-PRO" w:eastAsia="HG丸ｺﾞｼｯｸM-PRO" w:hAnsi="HG丸ｺﾞｼｯｸM-PRO" w:cs="A-OTF じゅん Pro 101" w:hint="eastAsia"/>
          <w:sz w:val="23"/>
          <w:szCs w:val="23"/>
        </w:rPr>
        <w:t>を</w:t>
      </w:r>
      <w:r w:rsidRPr="00C90EB7">
        <w:rPr>
          <w:rFonts w:ascii="HG丸ｺﾞｼｯｸM-PRO" w:eastAsia="HG丸ｺﾞｼｯｸM-PRO" w:hAnsi="HG丸ｺﾞｼｯｸM-PRO" w:cs="A-OTF じゅん Pro 101"/>
          <w:sz w:val="23"/>
          <w:szCs w:val="23"/>
        </w:rPr>
        <w:t>行っ</w:t>
      </w:r>
      <w:r w:rsidRPr="00C90EB7">
        <w:rPr>
          <w:rFonts w:ascii="HG丸ｺﾞｼｯｸM-PRO" w:eastAsia="HG丸ｺﾞｼｯｸM-PRO" w:hAnsi="HG丸ｺﾞｼｯｸM-PRO" w:cs="A-OTF じゅん Pro 101" w:hint="eastAsia"/>
          <w:sz w:val="23"/>
          <w:szCs w:val="23"/>
        </w:rPr>
        <w:t>てい</w:t>
      </w:r>
      <w:r w:rsidR="000E39CA">
        <w:rPr>
          <w:rFonts w:ascii="HG丸ｺﾞｼｯｸM-PRO" w:eastAsia="HG丸ｺﾞｼｯｸM-PRO" w:hAnsi="HG丸ｺﾞｼｯｸM-PRO" w:cs="A-OTF じゅん Pro 101" w:hint="eastAsia"/>
          <w:sz w:val="23"/>
          <w:szCs w:val="23"/>
        </w:rPr>
        <w:t>ない</w:t>
      </w:r>
    </w:p>
    <w:p w:rsidR="008F112A" w:rsidRDefault="00E6725A" w:rsidP="000E39CA">
      <w:pPr>
        <w:tabs>
          <w:tab w:val="left" w:pos="4200"/>
        </w:tabs>
        <w:ind w:leftChars="200" w:left="42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w:t>
      </w:r>
      <w:r w:rsidR="008F112A">
        <w:rPr>
          <w:rFonts w:ascii="HG丸ｺﾞｼｯｸM-PRO" w:eastAsia="HG丸ｺﾞｼｯｸM-PRO" w:hAnsi="HG丸ｺﾞｼｯｸM-PRO" w:hint="eastAsia"/>
          <w:sz w:val="23"/>
          <w:szCs w:val="23"/>
        </w:rPr>
        <w:t>診断の結果によっては耐震改修</w:t>
      </w:r>
      <w:r w:rsidR="00DB4B7E">
        <w:rPr>
          <w:rFonts w:ascii="HG丸ｺﾞｼｯｸM-PRO" w:eastAsia="HG丸ｺﾞｼｯｸM-PRO" w:hAnsi="HG丸ｺﾞｼｯｸM-PRO" w:hint="eastAsia"/>
          <w:sz w:val="23"/>
          <w:szCs w:val="23"/>
        </w:rPr>
        <w:t>（現地建替えを含む）</w:t>
      </w:r>
      <w:r w:rsidR="008F112A">
        <w:rPr>
          <w:rFonts w:ascii="HG丸ｺﾞｼｯｸM-PRO" w:eastAsia="HG丸ｺﾞｼｯｸM-PRO" w:hAnsi="HG丸ｺﾞｼｯｸM-PRO" w:hint="eastAsia"/>
          <w:sz w:val="23"/>
          <w:szCs w:val="23"/>
        </w:rPr>
        <w:t>をして、</w:t>
      </w:r>
      <w:r w:rsidR="008F112A" w:rsidRPr="00C90EB7">
        <w:rPr>
          <w:rFonts w:ascii="HG丸ｺﾞｼｯｸM-PRO" w:eastAsia="HG丸ｺﾞｼｯｸM-PRO" w:hAnsi="HG丸ｺﾞｼｯｸM-PRO" w:hint="eastAsia"/>
          <w:sz w:val="23"/>
          <w:szCs w:val="23"/>
        </w:rPr>
        <w:t>これからも住み続け</w:t>
      </w:r>
      <w:r w:rsidR="00730446">
        <w:rPr>
          <w:rFonts w:ascii="HG丸ｺﾞｼｯｸM-PRO" w:eastAsia="HG丸ｺﾞｼｯｸM-PRO" w:hAnsi="HG丸ｺﾞｼｯｸM-PRO" w:hint="eastAsia"/>
          <w:sz w:val="23"/>
          <w:szCs w:val="23"/>
        </w:rPr>
        <w:t>たい</w:t>
      </w:r>
    </w:p>
    <w:p w:rsidR="00C90EB7" w:rsidRPr="00752267" w:rsidRDefault="00C76076" w:rsidP="00752267">
      <w:pPr>
        <w:tabs>
          <w:tab w:val="left" w:pos="4200"/>
        </w:tabs>
        <w:ind w:firstLineChars="500" w:firstLine="1050"/>
        <w:rPr>
          <w:rFonts w:ascii="HG丸ｺﾞｼｯｸM-PRO" w:eastAsia="HG丸ｺﾞｼｯｸM-PRO" w:hAnsi="HG丸ｺﾞｼｯｸM-PRO"/>
          <w:szCs w:val="23"/>
        </w:rPr>
      </w:pPr>
      <w:r w:rsidRPr="00871CDF">
        <w:rPr>
          <w:rFonts w:ascii="HG丸ｺﾞｼｯｸM-PRO" w:eastAsia="HG丸ｺﾞｼｯｸM-PRO" w:hAnsi="HG丸ｺﾞｼｯｸM-PRO" w:hint="eastAsia"/>
          <w:szCs w:val="23"/>
        </w:rPr>
        <w:t>※土砂災害</w:t>
      </w:r>
      <w:r w:rsidR="005A0158" w:rsidRPr="00871CDF">
        <w:rPr>
          <w:rFonts w:ascii="HG丸ｺﾞｼｯｸM-PRO" w:eastAsia="HG丸ｺﾞｼｯｸM-PRO" w:hAnsi="HG丸ｺﾞｼｯｸM-PRO" w:hint="eastAsia"/>
          <w:szCs w:val="23"/>
        </w:rPr>
        <w:t>特別</w:t>
      </w:r>
      <w:r w:rsidRPr="00871CDF">
        <w:rPr>
          <w:rFonts w:ascii="HG丸ｺﾞｼｯｸM-PRO" w:eastAsia="HG丸ｺﾞｼｯｸM-PRO" w:hAnsi="HG丸ｺﾞｼｯｸM-PRO" w:hint="eastAsia"/>
          <w:szCs w:val="23"/>
        </w:rPr>
        <w:t>警戒区域内の住宅</w:t>
      </w:r>
      <w:r w:rsidR="0098090E">
        <w:rPr>
          <w:rFonts w:ascii="HG丸ｺﾞｼｯｸM-PRO" w:eastAsia="HG丸ｺﾞｼｯｸM-PRO" w:hAnsi="HG丸ｺﾞｼｯｸM-PRO" w:hint="eastAsia"/>
          <w:szCs w:val="23"/>
        </w:rPr>
        <w:t>の</w:t>
      </w:r>
      <w:r w:rsidRPr="00871CDF">
        <w:rPr>
          <w:rFonts w:ascii="HG丸ｺﾞｼｯｸM-PRO" w:eastAsia="HG丸ｺﾞｼｯｸM-PRO" w:hAnsi="HG丸ｺﾞｼｯｸM-PRO" w:hint="eastAsia"/>
          <w:szCs w:val="23"/>
        </w:rPr>
        <w:t>現地建替</w:t>
      </w:r>
      <w:r w:rsidR="0098090E">
        <w:rPr>
          <w:rFonts w:ascii="HG丸ｺﾞｼｯｸM-PRO" w:eastAsia="HG丸ｺﾞｼｯｸM-PRO" w:hAnsi="HG丸ｺﾞｼｯｸM-PRO" w:hint="eastAsia"/>
          <w:szCs w:val="23"/>
        </w:rPr>
        <w:t>は条件があります。</w:t>
      </w:r>
    </w:p>
    <w:p w:rsidR="00CF491B" w:rsidRPr="00C3088A" w:rsidRDefault="00CF491B" w:rsidP="00C90EB7">
      <w:pPr>
        <w:tabs>
          <w:tab w:val="left" w:pos="4200"/>
        </w:tabs>
        <w:ind w:firstLineChars="100" w:firstLine="230"/>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≪対象とならない</w:t>
      </w:r>
      <w:r w:rsidR="00C90EB7" w:rsidRPr="00C3088A">
        <w:rPr>
          <w:rFonts w:ascii="HG丸ｺﾞｼｯｸM-PRO" w:eastAsia="HG丸ｺﾞｼｯｸM-PRO" w:hAnsi="HG丸ｺﾞｼｯｸM-PRO" w:hint="eastAsia"/>
          <w:color w:val="0070C0"/>
          <w:sz w:val="23"/>
          <w:szCs w:val="23"/>
        </w:rPr>
        <w:t>住宅</w:t>
      </w:r>
      <w:r w:rsidRPr="00C3088A">
        <w:rPr>
          <w:rFonts w:ascii="HG丸ｺﾞｼｯｸM-PRO" w:eastAsia="HG丸ｺﾞｼｯｸM-PRO" w:hAnsi="HG丸ｺﾞｼｯｸM-PRO" w:hint="eastAsia"/>
          <w:color w:val="0070C0"/>
          <w:sz w:val="23"/>
          <w:szCs w:val="23"/>
        </w:rPr>
        <w:t>≫</w:t>
      </w:r>
    </w:p>
    <w:p w:rsidR="00724CC9" w:rsidRPr="00752267" w:rsidRDefault="000E39CA" w:rsidP="00CF491B">
      <w:pPr>
        <w:ind w:firstLineChars="300" w:firstLine="660"/>
        <w:rPr>
          <w:rFonts w:ascii="HG丸ｺﾞｼｯｸM-PRO" w:eastAsia="HG丸ｺﾞｼｯｸM-PRO" w:hAnsi="HG丸ｺﾞｼｯｸM-PRO" w:cs="A-OTF じゅん Pro 101"/>
          <w:sz w:val="22"/>
          <w:szCs w:val="23"/>
        </w:rPr>
      </w:pPr>
      <w:r w:rsidRPr="00752267">
        <w:rPr>
          <w:rFonts w:ascii="HG丸ｺﾞｼｯｸM-PRO" w:eastAsia="HG丸ｺﾞｼｯｸM-PRO" w:hAnsi="HG丸ｺﾞｼｯｸM-PRO" w:cs="A-OTF じゅん Pro 101" w:hint="eastAsia"/>
          <w:sz w:val="22"/>
          <w:szCs w:val="23"/>
        </w:rPr>
        <w:t>一部鉄骨造など混構造の住宅、</w:t>
      </w:r>
      <w:r w:rsidR="00724CC9" w:rsidRPr="00752267">
        <w:rPr>
          <w:rFonts w:ascii="HG丸ｺﾞｼｯｸM-PRO" w:eastAsia="HG丸ｺﾞｼｯｸM-PRO" w:hAnsi="HG丸ｺﾞｼｯｸM-PRO" w:cs="A-OTF じゅん Pro 101" w:hint="eastAsia"/>
          <w:sz w:val="22"/>
          <w:szCs w:val="23"/>
        </w:rPr>
        <w:t>木造以外の住宅</w:t>
      </w:r>
      <w:r w:rsidR="00382D16" w:rsidRPr="00752267">
        <w:rPr>
          <w:rFonts w:ascii="HG丸ｺﾞｼｯｸM-PRO" w:eastAsia="HG丸ｺﾞｼｯｸM-PRO" w:hAnsi="HG丸ｺﾞｼｯｸM-PRO" w:cs="A-OTF じゅん Pro 101" w:hint="eastAsia"/>
          <w:sz w:val="22"/>
          <w:szCs w:val="23"/>
        </w:rPr>
        <w:t>、</w:t>
      </w:r>
      <w:r w:rsidR="0068002D" w:rsidRPr="00752267">
        <w:rPr>
          <w:rFonts w:ascii="HG丸ｺﾞｼｯｸM-PRO" w:eastAsia="HG丸ｺﾞｼｯｸM-PRO" w:hAnsi="HG丸ｺﾞｼｯｸM-PRO" w:cs="A-OTF じゅん Pro 101"/>
          <w:sz w:val="22"/>
          <w:szCs w:val="23"/>
        </w:rPr>
        <w:t>長屋</w:t>
      </w:r>
      <w:r w:rsidRPr="00752267">
        <w:rPr>
          <w:rFonts w:ascii="HG丸ｺﾞｼｯｸM-PRO" w:eastAsia="HG丸ｺﾞｼｯｸM-PRO" w:hAnsi="HG丸ｺﾞｼｯｸM-PRO" w:cs="A-OTF じゅん Pro 101" w:hint="eastAsia"/>
          <w:sz w:val="22"/>
          <w:szCs w:val="23"/>
        </w:rPr>
        <w:t>・</w:t>
      </w:r>
      <w:r w:rsidR="00724CC9" w:rsidRPr="00752267">
        <w:rPr>
          <w:rFonts w:ascii="HG丸ｺﾞｼｯｸM-PRO" w:eastAsia="HG丸ｺﾞｼｯｸM-PRO" w:hAnsi="HG丸ｺﾞｼｯｸM-PRO" w:cs="A-OTF じゅん Pro 101"/>
          <w:sz w:val="22"/>
          <w:szCs w:val="23"/>
        </w:rPr>
        <w:t>共同住宅</w:t>
      </w:r>
      <w:r w:rsidRPr="00752267">
        <w:rPr>
          <w:rFonts w:ascii="HG丸ｺﾞｼｯｸM-PRO" w:eastAsia="HG丸ｺﾞｼｯｸM-PRO" w:hAnsi="HG丸ｺﾞｼｯｸM-PRO" w:cs="A-OTF じゅん Pro 101" w:hint="eastAsia"/>
          <w:sz w:val="22"/>
          <w:szCs w:val="23"/>
        </w:rPr>
        <w:t xml:space="preserve"> 等</w:t>
      </w:r>
    </w:p>
    <w:p w:rsidR="00C90EB7" w:rsidRPr="00752267" w:rsidRDefault="00DB291C" w:rsidP="00752267">
      <w:pPr>
        <w:spacing w:line="280" w:lineRule="exact"/>
        <w:rPr>
          <w:rFonts w:ascii="HG丸ｺﾞｼｯｸM-PRO" w:eastAsia="HG丸ｺﾞｼｯｸM-PRO" w:hAnsi="HG丸ｺﾞｼｯｸM-PRO"/>
          <w:sz w:val="22"/>
          <w:szCs w:val="23"/>
        </w:rPr>
      </w:pPr>
      <w:r w:rsidRPr="00752267">
        <w:rPr>
          <w:rFonts w:ascii="HG丸ｺﾞｼｯｸM-PRO" w:eastAsia="HG丸ｺﾞｼｯｸM-PRO" w:hAnsi="HG丸ｺﾞｼｯｸM-PRO" w:hint="eastAsia"/>
          <w:sz w:val="22"/>
          <w:szCs w:val="23"/>
        </w:rPr>
        <w:t xml:space="preserve"> </w:t>
      </w:r>
      <w:r w:rsidRPr="00752267">
        <w:rPr>
          <w:rFonts w:ascii="HG丸ｺﾞｼｯｸM-PRO" w:eastAsia="HG丸ｺﾞｼｯｸM-PRO" w:hAnsi="HG丸ｺﾞｼｯｸM-PRO"/>
          <w:sz w:val="22"/>
          <w:szCs w:val="23"/>
        </w:rPr>
        <w:t xml:space="preserve">     </w:t>
      </w:r>
      <w:r w:rsidRPr="00752267">
        <w:rPr>
          <w:rFonts w:ascii="HG丸ｺﾞｼｯｸM-PRO" w:eastAsia="HG丸ｺﾞｼｯｸM-PRO" w:hAnsi="HG丸ｺﾞｼｯｸM-PRO" w:hint="eastAsia"/>
          <w:sz w:val="22"/>
          <w:szCs w:val="23"/>
        </w:rPr>
        <w:t>過去に</w:t>
      </w:r>
      <w:r w:rsidR="00752267" w:rsidRPr="00752267">
        <w:rPr>
          <w:rFonts w:ascii="HG丸ｺﾞｼｯｸM-PRO" w:eastAsia="HG丸ｺﾞｼｯｸM-PRO" w:hAnsi="HG丸ｺﾞｼｯｸM-PRO" w:hint="eastAsia"/>
          <w:sz w:val="22"/>
          <w:szCs w:val="23"/>
        </w:rPr>
        <w:t>飯田市無料耐震診断を受</w:t>
      </w:r>
      <w:r w:rsidR="0070718E">
        <w:rPr>
          <w:rFonts w:ascii="HG丸ｺﾞｼｯｸM-PRO" w:eastAsia="HG丸ｺﾞｼｯｸM-PRO" w:hAnsi="HG丸ｺﾞｼｯｸM-PRO" w:hint="eastAsia"/>
          <w:sz w:val="22"/>
          <w:szCs w:val="23"/>
        </w:rPr>
        <w:t>けた</w:t>
      </w:r>
      <w:r w:rsidR="00752267" w:rsidRPr="00752267">
        <w:rPr>
          <w:rFonts w:ascii="HG丸ｺﾞｼｯｸM-PRO" w:eastAsia="HG丸ｺﾞｼｯｸM-PRO" w:hAnsi="HG丸ｺﾞｼｯｸM-PRO" w:hint="eastAsia"/>
          <w:sz w:val="22"/>
          <w:szCs w:val="23"/>
        </w:rPr>
        <w:t>住宅</w:t>
      </w:r>
    </w:p>
    <w:p w:rsidR="008B428E" w:rsidRPr="00C3088A" w:rsidRDefault="00C90EB7" w:rsidP="00C90EB7">
      <w:pPr>
        <w:ind w:firstLineChars="100" w:firstLine="230"/>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≪申込方法≫</w:t>
      </w:r>
    </w:p>
    <w:p w:rsidR="00CF491B" w:rsidRPr="00C90EB7" w:rsidRDefault="00724CC9" w:rsidP="00CF491B">
      <w:pPr>
        <w:ind w:firstLineChars="300" w:firstLine="690"/>
        <w:rPr>
          <w:rFonts w:ascii="HG丸ｺﾞｼｯｸM-PRO" w:eastAsia="HG丸ｺﾞｼｯｸM-PRO" w:hAnsi="HG丸ｺﾞｼｯｸM-PRO" w:cs="A-OTF じゅん Pro 101"/>
          <w:sz w:val="23"/>
          <w:szCs w:val="23"/>
        </w:rPr>
      </w:pPr>
      <w:r w:rsidRPr="00C90EB7">
        <w:rPr>
          <w:rFonts w:ascii="HG丸ｺﾞｼｯｸM-PRO" w:eastAsia="HG丸ｺﾞｼｯｸM-PRO" w:hAnsi="HG丸ｺﾞｼｯｸM-PRO" w:cs="A-OTF じゅん Pro 101" w:hint="eastAsia"/>
          <w:sz w:val="23"/>
          <w:szCs w:val="23"/>
        </w:rPr>
        <w:t>申込書に必要事項を記入し、</w:t>
      </w:r>
      <w:r w:rsidR="00CF491B" w:rsidRPr="00C90EB7">
        <w:rPr>
          <w:rFonts w:ascii="HG丸ｺﾞｼｯｸM-PRO" w:eastAsia="HG丸ｺﾞｼｯｸM-PRO" w:hAnsi="HG丸ｺﾞｼｯｸM-PRO" w:cs="A-OTF じゅん Pro 101" w:hint="eastAsia"/>
          <w:sz w:val="23"/>
          <w:szCs w:val="23"/>
        </w:rPr>
        <w:t>飯田市</w:t>
      </w:r>
      <w:r w:rsidRPr="00C90EB7">
        <w:rPr>
          <w:rFonts w:ascii="HG丸ｺﾞｼｯｸM-PRO" w:eastAsia="HG丸ｺﾞｼｯｸM-PRO" w:hAnsi="HG丸ｺﾞｼｯｸM-PRO" w:cs="A-OTF じゅん Pro 101" w:hint="eastAsia"/>
          <w:sz w:val="23"/>
          <w:szCs w:val="23"/>
        </w:rPr>
        <w:t>危機管理課（</w:t>
      </w:r>
      <w:r w:rsidR="000E39CA">
        <w:rPr>
          <w:rFonts w:ascii="HG丸ｺﾞｼｯｸM-PRO" w:eastAsia="HG丸ｺﾞｼｯｸM-PRO" w:hAnsi="HG丸ｺﾞｼｯｸM-PRO" w:cs="A-OTF じゅん Pro 101" w:hint="eastAsia"/>
          <w:sz w:val="23"/>
          <w:szCs w:val="23"/>
        </w:rPr>
        <w:t>市役所</w:t>
      </w:r>
      <w:r w:rsidRPr="00C90EB7">
        <w:rPr>
          <w:rFonts w:ascii="HG丸ｺﾞｼｯｸM-PRO" w:eastAsia="HG丸ｺﾞｼｯｸM-PRO" w:hAnsi="HG丸ｺﾞｼｯｸM-PRO" w:cs="A-OTF じゅん Pro 101"/>
          <w:sz w:val="23"/>
          <w:szCs w:val="23"/>
        </w:rPr>
        <w:t>Ｂ</w:t>
      </w:r>
      <w:r w:rsidRPr="00C90EB7">
        <w:rPr>
          <w:rFonts w:ascii="HG丸ｺﾞｼｯｸM-PRO" w:eastAsia="HG丸ｺﾞｼｯｸM-PRO" w:hAnsi="HG丸ｺﾞｼｯｸM-PRO" w:cs="A-OTF じゅん Pro 101" w:hint="eastAsia"/>
          <w:sz w:val="23"/>
          <w:szCs w:val="23"/>
        </w:rPr>
        <w:t>棟２</w:t>
      </w:r>
      <w:r w:rsidRPr="00C90EB7">
        <w:rPr>
          <w:rFonts w:ascii="HG丸ｺﾞｼｯｸM-PRO" w:eastAsia="HG丸ｺﾞｼｯｸM-PRO" w:hAnsi="HG丸ｺﾞｼｯｸM-PRO" w:cs="A-OTF じゅん Pro 101"/>
          <w:sz w:val="23"/>
          <w:szCs w:val="23"/>
        </w:rPr>
        <w:t>階</w:t>
      </w:r>
      <w:r w:rsidRPr="00C90EB7">
        <w:rPr>
          <w:rFonts w:ascii="HG丸ｺﾞｼｯｸM-PRO" w:eastAsia="HG丸ｺﾞｼｯｸM-PRO" w:hAnsi="HG丸ｺﾞｼｯｸM-PRO" w:cs="A-OTF じゅん Pro 101" w:hint="eastAsia"/>
          <w:sz w:val="23"/>
          <w:szCs w:val="23"/>
        </w:rPr>
        <w:t>）</w:t>
      </w:r>
      <w:r w:rsidR="00AC67F4">
        <w:rPr>
          <w:rFonts w:ascii="HG丸ｺﾞｼｯｸM-PRO" w:eastAsia="HG丸ｺﾞｼｯｸM-PRO" w:hAnsi="HG丸ｺﾞｼｯｸM-PRO" w:cs="A-OTF じゅん Pro 101" w:hint="eastAsia"/>
          <w:sz w:val="23"/>
          <w:szCs w:val="23"/>
        </w:rPr>
        <w:t>または</w:t>
      </w:r>
    </w:p>
    <w:p w:rsidR="00724CC9" w:rsidRDefault="00724CC9" w:rsidP="00CF491B">
      <w:pPr>
        <w:ind w:firstLineChars="300" w:firstLine="690"/>
        <w:rPr>
          <w:rFonts w:ascii="HG丸ｺﾞｼｯｸM-PRO" w:eastAsia="HG丸ｺﾞｼｯｸM-PRO" w:hAnsi="HG丸ｺﾞｼｯｸM-PRO" w:cs="A-OTF じゅん Pro 101"/>
          <w:sz w:val="23"/>
          <w:szCs w:val="23"/>
        </w:rPr>
      </w:pPr>
      <w:r w:rsidRPr="00C90EB7">
        <w:rPr>
          <w:rFonts w:ascii="HG丸ｺﾞｼｯｸM-PRO" w:eastAsia="HG丸ｺﾞｼｯｸM-PRO" w:hAnsi="HG丸ｺﾞｼｯｸM-PRO" w:cs="A-OTF じゅん Pro 101" w:hint="eastAsia"/>
          <w:sz w:val="23"/>
          <w:szCs w:val="23"/>
        </w:rPr>
        <w:t>自治振興センターのいずれかへ提出してください。</w:t>
      </w:r>
    </w:p>
    <w:p w:rsidR="00727D5A" w:rsidRDefault="00727D5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w:t>
      </w:r>
      <w:r w:rsidR="00813EB6">
        <w:rPr>
          <w:rFonts w:ascii="HG丸ｺﾞｼｯｸM-PRO" w:eastAsia="HG丸ｺﾞｼｯｸM-PRO" w:hAnsi="HG丸ｺﾞｼｯｸM-PRO" w:cs="A-OTF じゅん Pro 101" w:hint="eastAsia"/>
          <w:sz w:val="23"/>
          <w:szCs w:val="23"/>
        </w:rPr>
        <w:t xml:space="preserve">申込期間　</w:t>
      </w:r>
      <w:bookmarkStart w:id="2" w:name="_GoBack"/>
      <w:bookmarkEnd w:id="2"/>
      <w:r w:rsidRPr="00730446">
        <w:rPr>
          <w:rFonts w:ascii="HG丸ｺﾞｼｯｸM-PRO" w:eastAsia="HG丸ｺﾞｼｯｸM-PRO" w:hAnsi="HG丸ｺﾞｼｯｸM-PRO" w:cs="A-OTF じゅん Pro 101" w:hint="eastAsia"/>
          <w:sz w:val="23"/>
          <w:szCs w:val="23"/>
        </w:rPr>
        <w:t>５月１日～１月</w:t>
      </w:r>
      <w:r w:rsidR="00813EB6">
        <w:rPr>
          <w:rFonts w:ascii="HG丸ｺﾞｼｯｸM-PRO" w:eastAsia="HG丸ｺﾞｼｯｸM-PRO" w:hAnsi="HG丸ｺﾞｼｯｸM-PRO" w:cs="A-OTF じゅん Pro 101" w:hint="eastAsia"/>
          <w:sz w:val="23"/>
          <w:szCs w:val="23"/>
        </w:rPr>
        <w:t>29</w:t>
      </w:r>
      <w:r w:rsidRPr="00730446">
        <w:rPr>
          <w:rFonts w:ascii="HG丸ｺﾞｼｯｸM-PRO" w:eastAsia="HG丸ｺﾞｼｯｸM-PRO" w:hAnsi="HG丸ｺﾞｼｯｸM-PRO" w:cs="A-OTF じゅん Pro 101" w:hint="eastAsia"/>
          <w:sz w:val="23"/>
          <w:szCs w:val="23"/>
        </w:rPr>
        <w:t>日</w:t>
      </w:r>
      <w:r>
        <w:rPr>
          <w:rFonts w:ascii="HG丸ｺﾞｼｯｸM-PRO" w:eastAsia="HG丸ｺﾞｼｯｸM-PRO" w:hAnsi="HG丸ｺﾞｼｯｸM-PRO" w:cs="A-OTF じゅん Pro 101" w:hint="eastAsia"/>
          <w:sz w:val="23"/>
          <w:szCs w:val="23"/>
        </w:rPr>
        <w:t>（土日・祝日・年末年始期間除く）】</w:t>
      </w:r>
    </w:p>
    <w:p w:rsidR="000E39CA" w:rsidRPr="000E39CA" w:rsidRDefault="001E4BF0" w:rsidP="00727D5A">
      <w:pPr>
        <w:spacing w:line="240" w:lineRule="exact"/>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 xml:space="preserve">　　　　※予算額に達した時点で受付を終了します。</w:t>
      </w:r>
    </w:p>
    <w:p w:rsidR="008B428E" w:rsidRPr="00C3088A" w:rsidRDefault="00727D5A" w:rsidP="00C90EB7">
      <w:pPr>
        <w:ind w:firstLineChars="100" w:firstLine="230"/>
        <w:rPr>
          <w:rFonts w:ascii="HG丸ｺﾞｼｯｸM-PRO" w:eastAsia="HG丸ｺﾞｼｯｸM-PRO" w:hAnsi="HG丸ｺﾞｼｯｸM-PRO"/>
          <w:color w:val="0070C0"/>
          <w:sz w:val="23"/>
          <w:szCs w:val="23"/>
        </w:rPr>
      </w:pPr>
      <w:r w:rsidRPr="00C90EB7">
        <w:rPr>
          <w:rFonts w:ascii="HG丸ｺﾞｼｯｸM-PRO" w:eastAsia="HG丸ｺﾞｼｯｸM-PRO" w:hAnsi="HG丸ｺﾞｼｯｸM-PRO"/>
          <w:noProof/>
          <w:sz w:val="23"/>
          <w:szCs w:val="23"/>
        </w:rPr>
        <w:drawing>
          <wp:anchor distT="0" distB="0" distL="114300" distR="114300" simplePos="0" relativeHeight="251667968" behindDoc="0" locked="0" layoutInCell="1" allowOverlap="1">
            <wp:simplePos x="0" y="0"/>
            <wp:positionH relativeFrom="column">
              <wp:posOffset>4888865</wp:posOffset>
            </wp:positionH>
            <wp:positionV relativeFrom="paragraph">
              <wp:posOffset>116205</wp:posOffset>
            </wp:positionV>
            <wp:extent cx="1897867" cy="1095375"/>
            <wp:effectExtent l="0" t="0" r="7620" b="0"/>
            <wp:wrapNone/>
            <wp:docPr id="271" name="図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3" cstate="print"/>
                    <a:srcRect/>
                    <a:stretch>
                      <a:fillRect/>
                    </a:stretch>
                  </pic:blipFill>
                  <pic:spPr bwMode="auto">
                    <a:xfrm>
                      <a:off x="0" y="0"/>
                      <a:ext cx="1897867" cy="10953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48D7">
        <w:rPr>
          <w:rFonts w:ascii="HG丸ｺﾞｼｯｸM-PRO" w:eastAsia="HG丸ｺﾞｼｯｸM-PRO" w:hAnsi="HG丸ｺﾞｼｯｸM-PRO" w:hint="eastAsia"/>
          <w:color w:val="0070C0"/>
          <w:sz w:val="23"/>
          <w:szCs w:val="23"/>
        </w:rPr>
        <w:t>≪申込</w:t>
      </w:r>
      <w:r w:rsidR="003D2114">
        <w:rPr>
          <w:rFonts w:ascii="HG丸ｺﾞｼｯｸM-PRO" w:eastAsia="HG丸ｺﾞｼｯｸM-PRO" w:hAnsi="HG丸ｺﾞｼｯｸM-PRO" w:hint="eastAsia"/>
          <w:color w:val="0070C0"/>
          <w:sz w:val="23"/>
          <w:szCs w:val="23"/>
        </w:rPr>
        <w:t>から</w:t>
      </w:r>
      <w:r w:rsidR="00AC67F4">
        <w:rPr>
          <w:rFonts w:ascii="HG丸ｺﾞｼｯｸM-PRO" w:eastAsia="HG丸ｺﾞｼｯｸM-PRO" w:hAnsi="HG丸ｺﾞｼｯｸM-PRO" w:hint="eastAsia"/>
          <w:color w:val="0070C0"/>
          <w:sz w:val="23"/>
          <w:szCs w:val="23"/>
        </w:rPr>
        <w:t>診断まで</w:t>
      </w:r>
      <w:r w:rsidR="00C90EB7" w:rsidRPr="00C3088A">
        <w:rPr>
          <w:rFonts w:ascii="HG丸ｺﾞｼｯｸM-PRO" w:eastAsia="HG丸ｺﾞｼｯｸM-PRO" w:hAnsi="HG丸ｺﾞｼｯｸM-PRO" w:hint="eastAsia"/>
          <w:color w:val="0070C0"/>
          <w:sz w:val="23"/>
          <w:szCs w:val="23"/>
        </w:rPr>
        <w:t>の流れ≫</w:t>
      </w:r>
    </w:p>
    <w:p w:rsidR="00724CC9" w:rsidRPr="00C90EB7" w:rsidRDefault="000E39CA" w:rsidP="00C90EB7">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①</w:t>
      </w:r>
      <w:r w:rsidR="00724CC9" w:rsidRPr="00C90EB7">
        <w:rPr>
          <w:rFonts w:ascii="HG丸ｺﾞｼｯｸM-PRO" w:eastAsia="HG丸ｺﾞｼｯｸM-PRO" w:hAnsi="HG丸ｺﾞｼｯｸM-PRO" w:cs="A-OTF じゅん Pro 101" w:hint="eastAsia"/>
          <w:sz w:val="23"/>
          <w:szCs w:val="23"/>
        </w:rPr>
        <w:t xml:space="preserve"> 審査の上、市から長野県木造住宅耐震診断士に依頼します。</w:t>
      </w:r>
    </w:p>
    <w:p w:rsidR="00724CC9" w:rsidRPr="00C90EB7" w:rsidRDefault="000E39C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②</w:t>
      </w:r>
      <w:r w:rsidR="00724CC9" w:rsidRPr="00C90EB7">
        <w:rPr>
          <w:rFonts w:ascii="HG丸ｺﾞｼｯｸM-PRO" w:eastAsia="HG丸ｺﾞｼｯｸM-PRO" w:hAnsi="HG丸ｺﾞｼｯｸM-PRO" w:cs="A-OTF じゅん Pro 101" w:hint="eastAsia"/>
          <w:sz w:val="23"/>
          <w:szCs w:val="23"/>
        </w:rPr>
        <w:t xml:space="preserve"> 診断士が申込者に連絡し、診断日を決めます。</w:t>
      </w:r>
    </w:p>
    <w:p w:rsidR="00724CC9" w:rsidRPr="00C90EB7" w:rsidRDefault="000E39CA" w:rsidP="00CF491B">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③</w:t>
      </w:r>
      <w:r w:rsidR="00724CC9" w:rsidRPr="00C90EB7">
        <w:rPr>
          <w:rFonts w:ascii="HG丸ｺﾞｼｯｸM-PRO" w:eastAsia="HG丸ｺﾞｼｯｸM-PRO" w:hAnsi="HG丸ｺﾞｼｯｸM-PRO" w:cs="A-OTF じゅん Pro 101" w:hint="eastAsia"/>
          <w:sz w:val="23"/>
          <w:szCs w:val="23"/>
        </w:rPr>
        <w:t xml:space="preserve"> 診断は１～２時間程度です。立会いをお願いします。</w:t>
      </w:r>
    </w:p>
    <w:p w:rsidR="00C90EB7" w:rsidRPr="00752267" w:rsidRDefault="000E39CA" w:rsidP="00752267">
      <w:pPr>
        <w:ind w:firstLineChars="300" w:firstLine="690"/>
        <w:rPr>
          <w:rFonts w:ascii="HG丸ｺﾞｼｯｸM-PRO" w:eastAsia="HG丸ｺﾞｼｯｸM-PRO" w:hAnsi="HG丸ｺﾞｼｯｸM-PRO" w:cs="A-OTF じゅん Pro 101"/>
          <w:sz w:val="23"/>
          <w:szCs w:val="23"/>
        </w:rPr>
      </w:pPr>
      <w:r>
        <w:rPr>
          <w:rFonts w:ascii="HG丸ｺﾞｼｯｸM-PRO" w:eastAsia="HG丸ｺﾞｼｯｸM-PRO" w:hAnsi="HG丸ｺﾞｼｯｸM-PRO" w:cs="A-OTF じゅん Pro 101" w:hint="eastAsia"/>
          <w:sz w:val="23"/>
          <w:szCs w:val="23"/>
        </w:rPr>
        <w:t>④</w:t>
      </w:r>
      <w:r w:rsidR="00724CC9" w:rsidRPr="00C90EB7">
        <w:rPr>
          <w:rFonts w:ascii="HG丸ｺﾞｼｯｸM-PRO" w:eastAsia="HG丸ｺﾞｼｯｸM-PRO" w:hAnsi="HG丸ｺﾞｼｯｸM-PRO" w:cs="A-OTF じゅん Pro 101" w:hint="eastAsia"/>
          <w:sz w:val="23"/>
          <w:szCs w:val="23"/>
        </w:rPr>
        <w:t xml:space="preserve"> 後日、診断結果報告書</w:t>
      </w:r>
      <w:r w:rsidR="00724CC9" w:rsidRPr="00C90EB7">
        <w:rPr>
          <w:rFonts w:ascii="HG丸ｺﾞｼｯｸM-PRO" w:eastAsia="HG丸ｺﾞｼｯｸM-PRO" w:hAnsi="HG丸ｺﾞｼｯｸM-PRO" w:cs="A-OTF じゅん Pro 101"/>
          <w:sz w:val="23"/>
          <w:szCs w:val="23"/>
        </w:rPr>
        <w:t>を郵送します</w:t>
      </w:r>
      <w:r w:rsidR="00724CC9" w:rsidRPr="00C90EB7">
        <w:rPr>
          <w:rFonts w:ascii="HG丸ｺﾞｼｯｸM-PRO" w:eastAsia="HG丸ｺﾞｼｯｸM-PRO" w:hAnsi="HG丸ｺﾞｼｯｸM-PRO" w:cs="A-OTF じゅん Pro 101" w:hint="eastAsia"/>
          <w:sz w:val="23"/>
          <w:szCs w:val="23"/>
        </w:rPr>
        <w:t>。</w:t>
      </w:r>
    </w:p>
    <w:p w:rsidR="00C879B4" w:rsidRPr="00C3088A" w:rsidRDefault="00C90EB7" w:rsidP="00C90EB7">
      <w:pPr>
        <w:ind w:firstLineChars="100" w:firstLine="230"/>
        <w:rPr>
          <w:rFonts w:ascii="HG丸ｺﾞｼｯｸM-PRO" w:eastAsia="HG丸ｺﾞｼｯｸM-PRO" w:hAnsi="HG丸ｺﾞｼｯｸM-PRO"/>
          <w:color w:val="0070C0"/>
          <w:sz w:val="23"/>
          <w:szCs w:val="23"/>
        </w:rPr>
      </w:pPr>
      <w:r w:rsidRPr="00C3088A">
        <w:rPr>
          <w:rFonts w:ascii="HG丸ｺﾞｼｯｸM-PRO" w:eastAsia="HG丸ｺﾞｼｯｸM-PRO" w:hAnsi="HG丸ｺﾞｼｯｸM-PRO" w:hint="eastAsia"/>
          <w:color w:val="0070C0"/>
          <w:sz w:val="23"/>
          <w:szCs w:val="23"/>
        </w:rPr>
        <w:t>≪その他≫</w:t>
      </w:r>
    </w:p>
    <w:p w:rsidR="00724CC9" w:rsidRPr="00C90EB7" w:rsidRDefault="00724CC9" w:rsidP="00CF491B">
      <w:pPr>
        <w:ind w:firstLineChars="300" w:firstLine="690"/>
        <w:rPr>
          <w:rFonts w:ascii="HG丸ｺﾞｼｯｸM-PRO" w:eastAsia="HG丸ｺﾞｼｯｸM-PRO" w:hAnsi="HG丸ｺﾞｼｯｸM-PRO"/>
          <w:sz w:val="23"/>
          <w:szCs w:val="23"/>
        </w:rPr>
      </w:pPr>
      <w:r w:rsidRPr="00C90EB7">
        <w:rPr>
          <w:rFonts w:ascii="HG丸ｺﾞｼｯｸM-PRO" w:eastAsia="HG丸ｺﾞｼｯｸM-PRO" w:hAnsi="HG丸ｺﾞｼｯｸM-PRO" w:hint="eastAsia"/>
          <w:sz w:val="23"/>
          <w:szCs w:val="23"/>
        </w:rPr>
        <w:t>耐震</w:t>
      </w:r>
      <w:r w:rsidR="008F112A">
        <w:rPr>
          <w:rFonts w:ascii="HG丸ｺﾞｼｯｸM-PRO" w:eastAsia="HG丸ｺﾞｼｯｸM-PRO" w:hAnsi="HG丸ｺﾞｼｯｸM-PRO" w:hint="eastAsia"/>
          <w:sz w:val="23"/>
          <w:szCs w:val="23"/>
        </w:rPr>
        <w:t>補強</w:t>
      </w:r>
      <w:r w:rsidRPr="00C90EB7">
        <w:rPr>
          <w:rFonts w:ascii="HG丸ｺﾞｼｯｸM-PRO" w:eastAsia="HG丸ｺﾞｼｯｸM-PRO" w:hAnsi="HG丸ｺﾞｼｯｸM-PRO" w:hint="eastAsia"/>
          <w:sz w:val="23"/>
          <w:szCs w:val="23"/>
        </w:rPr>
        <w:t>工事または</w:t>
      </w:r>
      <w:r w:rsidR="001E4BF0">
        <w:rPr>
          <w:rFonts w:ascii="HG丸ｺﾞｼｯｸM-PRO" w:eastAsia="HG丸ｺﾞｼｯｸM-PRO" w:hAnsi="HG丸ｺﾞｼｯｸM-PRO" w:hint="eastAsia"/>
          <w:sz w:val="23"/>
          <w:szCs w:val="23"/>
        </w:rPr>
        <w:t>除却</w:t>
      </w:r>
      <w:r w:rsidRPr="00C90EB7">
        <w:rPr>
          <w:rFonts w:ascii="HG丸ｺﾞｼｯｸM-PRO" w:eastAsia="HG丸ｺﾞｼｯｸM-PRO" w:hAnsi="HG丸ｺﾞｼｯｸM-PRO" w:hint="eastAsia"/>
          <w:sz w:val="23"/>
          <w:szCs w:val="23"/>
        </w:rPr>
        <w:t>工事</w:t>
      </w:r>
      <w:r w:rsidR="008F112A">
        <w:rPr>
          <w:rFonts w:ascii="HG丸ｺﾞｼｯｸM-PRO" w:eastAsia="HG丸ｺﾞｼｯｸM-PRO" w:hAnsi="HG丸ｺﾞｼｯｸM-PRO" w:hint="eastAsia"/>
          <w:sz w:val="23"/>
          <w:szCs w:val="23"/>
        </w:rPr>
        <w:t>へ</w:t>
      </w:r>
      <w:r w:rsidRPr="00C90EB7">
        <w:rPr>
          <w:rFonts w:ascii="HG丸ｺﾞｼｯｸM-PRO" w:eastAsia="HG丸ｺﾞｼｯｸM-PRO" w:hAnsi="HG丸ｺﾞｼｯｸM-PRO" w:hint="eastAsia"/>
          <w:sz w:val="23"/>
          <w:szCs w:val="23"/>
        </w:rPr>
        <w:t>の補助制度があります。</w:t>
      </w:r>
    </w:p>
    <w:p w:rsidR="00724CC9" w:rsidRPr="00C90EB7" w:rsidRDefault="00724CC9" w:rsidP="00CF491B">
      <w:pPr>
        <w:ind w:firstLineChars="300" w:firstLine="690"/>
        <w:rPr>
          <w:rFonts w:ascii="HG丸ｺﾞｼｯｸM-PRO" w:eastAsia="HG丸ｺﾞｼｯｸM-PRO" w:hAnsi="HG丸ｺﾞｼｯｸM-PRO"/>
          <w:sz w:val="23"/>
          <w:szCs w:val="23"/>
        </w:rPr>
      </w:pPr>
      <w:r w:rsidRPr="00C90EB7">
        <w:rPr>
          <w:rFonts w:ascii="HG丸ｺﾞｼｯｸM-PRO" w:eastAsia="HG丸ｺﾞｼｯｸM-PRO" w:hAnsi="HG丸ｺﾞｼｯｸM-PRO" w:hint="eastAsia"/>
          <w:sz w:val="23"/>
          <w:szCs w:val="23"/>
        </w:rPr>
        <w:t>この</w:t>
      </w:r>
      <w:r w:rsidRPr="00C90EB7">
        <w:rPr>
          <w:rFonts w:ascii="HG丸ｺﾞｼｯｸM-PRO" w:eastAsia="HG丸ｺﾞｼｯｸM-PRO" w:hAnsi="HG丸ｺﾞｼｯｸM-PRO"/>
          <w:sz w:val="23"/>
          <w:szCs w:val="23"/>
        </w:rPr>
        <w:t>耐震</w:t>
      </w:r>
      <w:r w:rsidRPr="00C90EB7">
        <w:rPr>
          <w:rFonts w:ascii="HG丸ｺﾞｼｯｸM-PRO" w:eastAsia="HG丸ｺﾞｼｯｸM-PRO" w:hAnsi="HG丸ｺﾞｼｯｸM-PRO" w:hint="eastAsia"/>
          <w:sz w:val="23"/>
          <w:szCs w:val="23"/>
        </w:rPr>
        <w:t>診断の結果「総合評点0.7未満」</w:t>
      </w:r>
      <w:r w:rsidR="0061110F">
        <w:rPr>
          <w:rFonts w:ascii="HG丸ｺﾞｼｯｸM-PRO" w:eastAsia="HG丸ｺﾞｼｯｸM-PRO" w:hAnsi="HG丸ｺﾞｼｯｸM-PRO" w:hint="eastAsia"/>
          <w:sz w:val="23"/>
          <w:szCs w:val="23"/>
        </w:rPr>
        <w:t>だった</w:t>
      </w:r>
      <w:r w:rsidRPr="00C90EB7">
        <w:rPr>
          <w:rFonts w:ascii="HG丸ｺﾞｼｯｸM-PRO" w:eastAsia="HG丸ｺﾞｼｯｸM-PRO" w:hAnsi="HG丸ｺﾞｼｯｸM-PRO" w:hint="eastAsia"/>
          <w:sz w:val="23"/>
          <w:szCs w:val="23"/>
        </w:rPr>
        <w:t>住宅のうち、</w:t>
      </w:r>
      <w:r w:rsidR="0061110F">
        <w:rPr>
          <w:rFonts w:ascii="HG丸ｺﾞｼｯｸM-PRO" w:eastAsia="HG丸ｺﾞｼｯｸM-PRO" w:hAnsi="HG丸ｺﾞｼｯｸM-PRO" w:hint="eastAsia"/>
          <w:sz w:val="23"/>
          <w:szCs w:val="23"/>
        </w:rPr>
        <w:t>一定の条件を満たした場合</w:t>
      </w:r>
      <w:r w:rsidR="00DF4E9B">
        <w:rPr>
          <w:rFonts w:ascii="HG丸ｺﾞｼｯｸM-PRO" w:eastAsia="HG丸ｺﾞｼｯｸM-PRO" w:hAnsi="HG丸ｺﾞｼｯｸM-PRO" w:hint="eastAsia"/>
          <w:sz w:val="23"/>
          <w:szCs w:val="23"/>
        </w:rPr>
        <w:t>に</w:t>
      </w:r>
    </w:p>
    <w:p w:rsidR="00724CC9" w:rsidRPr="008F112A" w:rsidRDefault="0068002D" w:rsidP="008F112A">
      <w:pPr>
        <w:ind w:firstLineChars="300" w:firstLine="690"/>
        <w:rPr>
          <w:rFonts w:ascii="HG丸ｺﾞｼｯｸM-PRO" w:eastAsia="HG丸ｺﾞｼｯｸM-PRO" w:hAnsi="HG丸ｺﾞｼｯｸM-PRO"/>
          <w:sz w:val="23"/>
          <w:szCs w:val="23"/>
        </w:rPr>
      </w:pPr>
      <w:r>
        <w:rPr>
          <w:rFonts w:ascii="HG丸ｺﾞｼｯｸM-PRO" w:eastAsia="HG丸ｺﾞｼｯｸM-PRO" w:hAnsi="HG丸ｺﾞｼｯｸM-PRO" w:hint="eastAsia"/>
          <w:sz w:val="23"/>
          <w:szCs w:val="23"/>
        </w:rPr>
        <w:t>予算の範囲内で補助します。＊</w:t>
      </w:r>
      <w:r w:rsidR="00DF4E9B">
        <w:rPr>
          <w:rFonts w:ascii="HG丸ｺﾞｼｯｸM-PRO" w:eastAsia="HG丸ｺﾞｼｯｸM-PRO" w:hAnsi="HG丸ｺﾞｼｯｸM-PRO" w:hint="eastAsia"/>
          <w:sz w:val="23"/>
          <w:szCs w:val="23"/>
        </w:rPr>
        <w:t>詳細は下記へお問い合わせください。</w:t>
      </w:r>
      <w:r w:rsidR="008D55EE" w:rsidRPr="00C90EB7">
        <w:rPr>
          <w:rFonts w:ascii="HG丸ｺﾞｼｯｸM-PRO" w:eastAsia="HG丸ｺﾞｼｯｸM-PRO" w:hAnsi="HG丸ｺﾞｼｯｸM-PRO"/>
          <w:noProof/>
          <w:sz w:val="23"/>
          <w:szCs w:val="23"/>
        </w:rPr>
        <mc:AlternateContent>
          <mc:Choice Requires="wps">
            <w:drawing>
              <wp:anchor distT="0" distB="0" distL="114300" distR="114300" simplePos="0" relativeHeight="251678208" behindDoc="0" locked="0" layoutInCell="1" allowOverlap="1">
                <wp:simplePos x="0" y="0"/>
                <wp:positionH relativeFrom="margin">
                  <wp:align>center</wp:align>
                </wp:positionH>
                <wp:positionV relativeFrom="paragraph">
                  <wp:posOffset>299085</wp:posOffset>
                </wp:positionV>
                <wp:extent cx="7712075" cy="491490"/>
                <wp:effectExtent l="0" t="0" r="3175" b="0"/>
                <wp:wrapNone/>
                <wp:docPr id="5"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2075" cy="49149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0D9F" w:rsidRPr="009E0D9F" w:rsidRDefault="009E0D9F" w:rsidP="00377B6F">
                            <w:pPr>
                              <w:jc w:val="center"/>
                              <w:rPr>
                                <w:rFonts w:ascii="HG創英角ｺﾞｼｯｸUB" w:eastAsia="HG創英角ｺﾞｼｯｸUB"/>
                                <w:sz w:val="22"/>
                              </w:rPr>
                            </w:pPr>
                            <w:r w:rsidRPr="009E0D9F">
                              <w:rPr>
                                <w:rFonts w:ascii="HG創英角ｺﾞｼｯｸUB" w:eastAsia="HG創英角ｺﾞｼｯｸUB" w:hint="eastAsia"/>
                                <w:sz w:val="22"/>
                              </w:rPr>
                              <w:t>お問い合わせ　飯田市 危機管理</w:t>
                            </w:r>
                            <w:r w:rsidR="00377B6F">
                              <w:rPr>
                                <w:rFonts w:ascii="HG創英角ｺﾞｼｯｸUB" w:eastAsia="HG創英角ｺﾞｼｯｸUB" w:hint="eastAsia"/>
                                <w:sz w:val="22"/>
                              </w:rPr>
                              <w:t>課</w:t>
                            </w:r>
                            <w:r w:rsidRPr="009E0D9F">
                              <w:rPr>
                                <w:rFonts w:ascii="HG創英角ｺﾞｼｯｸUB" w:eastAsia="HG創英角ｺﾞｼｯｸUB" w:hint="eastAsia"/>
                                <w:sz w:val="22"/>
                              </w:rPr>
                              <w:t xml:space="preserve"> 防災係</w:t>
                            </w:r>
                            <w:r w:rsidR="00856974">
                              <w:rPr>
                                <w:rFonts w:ascii="HG創英角ｺﾞｼｯｸUB" w:eastAsia="HG創英角ｺﾞｼｯｸUB" w:hint="eastAsia"/>
                                <w:sz w:val="22"/>
                              </w:rPr>
                              <w:t xml:space="preserve">　</w:t>
                            </w:r>
                            <w:r w:rsidRPr="009E0D9F">
                              <w:rPr>
                                <w:rFonts w:ascii="HG創英角ｺﾞｼｯｸUB" w:eastAsia="HG創英角ｺﾞｼｯｸUB" w:hint="eastAsia"/>
                                <w:sz w:val="22"/>
                              </w:rPr>
                              <w:t>電話</w:t>
                            </w:r>
                            <w:r w:rsidR="00E6725A">
                              <w:rPr>
                                <w:rFonts w:ascii="HG創英角ｺﾞｼｯｸUB" w:eastAsia="HG創英角ｺﾞｼｯｸUB" w:hint="eastAsia"/>
                                <w:sz w:val="22"/>
                              </w:rPr>
                              <w:t>0265-22-4511</w:t>
                            </w:r>
                            <w:r w:rsidRPr="009E0D9F">
                              <w:rPr>
                                <w:rFonts w:ascii="HG創英角ｺﾞｼｯｸUB" w:eastAsia="HG創英角ｺﾞｼｯｸUB" w:hint="eastAsia"/>
                                <w:sz w:val="22"/>
                              </w:rPr>
                              <w:t xml:space="preserve">　内線</w:t>
                            </w:r>
                            <w:r w:rsidR="004A5BEE">
                              <w:rPr>
                                <w:rFonts w:ascii="HG創英角ｺﾞｼｯｸUB" w:eastAsia="HG創英角ｺﾞｼｯｸUB" w:hint="eastAsia"/>
                                <w:sz w:val="22"/>
                              </w:rPr>
                              <w:t>2</w:t>
                            </w:r>
                            <w:r w:rsidR="004A5BEE">
                              <w:rPr>
                                <w:rFonts w:ascii="HG創英角ｺﾞｼｯｸUB" w:eastAsia="HG創英角ｺﾞｼｯｸUB"/>
                                <w:sz w:val="22"/>
                              </w:rPr>
                              <w:t>432</w:t>
                            </w:r>
                            <w:r w:rsidR="008F112A">
                              <w:rPr>
                                <w:rFonts w:ascii="HG創英角ｺﾞｼｯｸUB" w:eastAsia="HG創英角ｺﾞｼｯｸUB" w:hint="eastAsia"/>
                                <w:sz w:val="22"/>
                              </w:rPr>
                              <w:t>・</w:t>
                            </w:r>
                            <w:r w:rsidR="008F112A">
                              <w:rPr>
                                <w:rFonts w:ascii="HG創英角ｺﾞｼｯｸUB" w:eastAsia="HG創英角ｺﾞｼｯｸUB"/>
                                <w:sz w:val="22"/>
                              </w:rPr>
                              <w:t>2437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6" o:spid="_x0000_s1033" type="#_x0000_t202" style="position:absolute;left:0;text-align:left;margin-left:0;margin-top:23.55pt;width:607.25pt;height:38.7pt;z-index:251678208;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" fillcolor="#d8d8d8 [2732]" stroked="f">
                <v:textbox style="mso-fit-shape-to-text:t">
                  <w:txbxContent>
                    <w:p w:rsidR="009E0D9F" w:rsidRPr="009E0D9F" w:rsidRDefault="009E0D9F" w:rsidP="00377B6F">
                      <w:pPr>
                        <w:jc w:val="center"/>
                        <w:rPr>
                          <w:rFonts w:ascii="HG創英角ｺﾞｼｯｸUB" w:eastAsia="HG創英角ｺﾞｼｯｸUB"/>
                          <w:sz w:val="22"/>
                        </w:rPr>
                      </w:pPr>
                      <w:r w:rsidRPr="009E0D9F">
                        <w:rPr>
                          <w:rFonts w:ascii="HG創英角ｺﾞｼｯｸUB" w:eastAsia="HG創英角ｺﾞｼｯｸUB" w:hint="eastAsia"/>
                          <w:sz w:val="22"/>
                        </w:rPr>
                        <w:t>お問い合わせ　飯田市 危機管理</w:t>
                      </w:r>
                      <w:r w:rsidR="00377B6F">
                        <w:rPr>
                          <w:rFonts w:ascii="HG創英角ｺﾞｼｯｸUB" w:eastAsia="HG創英角ｺﾞｼｯｸUB" w:hint="eastAsia"/>
                          <w:sz w:val="22"/>
                        </w:rPr>
                        <w:t>課</w:t>
                      </w:r>
                      <w:r w:rsidRPr="009E0D9F">
                        <w:rPr>
                          <w:rFonts w:ascii="HG創英角ｺﾞｼｯｸUB" w:eastAsia="HG創英角ｺﾞｼｯｸUB" w:hint="eastAsia"/>
                          <w:sz w:val="22"/>
                        </w:rPr>
                        <w:t xml:space="preserve"> 防災係</w:t>
                      </w:r>
                      <w:r w:rsidR="00856974">
                        <w:rPr>
                          <w:rFonts w:ascii="HG創英角ｺﾞｼｯｸUB" w:eastAsia="HG創英角ｺﾞｼｯｸUB" w:hint="eastAsia"/>
                          <w:sz w:val="22"/>
                        </w:rPr>
                        <w:t xml:space="preserve">　</w:t>
                      </w:r>
                      <w:r w:rsidRPr="009E0D9F">
                        <w:rPr>
                          <w:rFonts w:ascii="HG創英角ｺﾞｼｯｸUB" w:eastAsia="HG創英角ｺﾞｼｯｸUB" w:hint="eastAsia"/>
                          <w:sz w:val="22"/>
                        </w:rPr>
                        <w:t>電話</w:t>
                      </w:r>
                      <w:r w:rsidR="00E6725A">
                        <w:rPr>
                          <w:rFonts w:ascii="HG創英角ｺﾞｼｯｸUB" w:eastAsia="HG創英角ｺﾞｼｯｸUB" w:hint="eastAsia"/>
                          <w:sz w:val="22"/>
                        </w:rPr>
                        <w:t>0265-22-4511</w:t>
                      </w:r>
                      <w:r w:rsidRPr="009E0D9F">
                        <w:rPr>
                          <w:rFonts w:ascii="HG創英角ｺﾞｼｯｸUB" w:eastAsia="HG創英角ｺﾞｼｯｸUB" w:hint="eastAsia"/>
                          <w:sz w:val="22"/>
                        </w:rPr>
                        <w:t xml:space="preserve">　内線</w:t>
                      </w:r>
                      <w:r w:rsidR="004A5BEE">
                        <w:rPr>
                          <w:rFonts w:ascii="HG創英角ｺﾞｼｯｸUB" w:eastAsia="HG創英角ｺﾞｼｯｸUB" w:hint="eastAsia"/>
                          <w:sz w:val="22"/>
                        </w:rPr>
                        <w:t>2</w:t>
                      </w:r>
                      <w:r w:rsidR="004A5BEE">
                        <w:rPr>
                          <w:rFonts w:ascii="HG創英角ｺﾞｼｯｸUB" w:eastAsia="HG創英角ｺﾞｼｯｸUB"/>
                          <w:sz w:val="22"/>
                        </w:rPr>
                        <w:t>432</w:t>
                      </w:r>
                      <w:r w:rsidR="008F112A">
                        <w:rPr>
                          <w:rFonts w:ascii="HG創英角ｺﾞｼｯｸUB" w:eastAsia="HG創英角ｺﾞｼｯｸUB" w:hint="eastAsia"/>
                          <w:sz w:val="22"/>
                        </w:rPr>
                        <w:t>・</w:t>
                      </w:r>
                      <w:r w:rsidR="008F112A">
                        <w:rPr>
                          <w:rFonts w:ascii="HG創英角ｺﾞｼｯｸUB" w:eastAsia="HG創英角ｺﾞｼｯｸUB"/>
                          <w:sz w:val="22"/>
                        </w:rPr>
                        <w:t>2437</w:t>
                      </w:r>
                    </w:p>
                  </w:txbxContent>
                </v:textbox>
                <w10:wrap anchorx="margin"/>
              </v:shape>
            </w:pict>
          </mc:Fallback>
        </mc:AlternateContent>
      </w:r>
    </w:p>
    <w:p w:rsidR="006D0901" w:rsidRDefault="006D0901" w:rsidP="005029A8">
      <w:pPr>
        <w:rPr>
          <w:rFonts w:ascii="HG丸ｺﾞｼｯｸM-PRO" w:eastAsia="HG丸ｺﾞｼｯｸM-PRO" w:hAnsi="HG丸ｺﾞｼｯｸM-PRO"/>
          <w:sz w:val="22"/>
          <w:szCs w:val="22"/>
        </w:rPr>
      </w:pPr>
    </w:p>
    <w:p w:rsidR="0068002D" w:rsidRPr="00CF491B" w:rsidRDefault="0068002D" w:rsidP="005029A8">
      <w:pPr>
        <w:rPr>
          <w:rFonts w:ascii="HG丸ｺﾞｼｯｸM-PRO" w:eastAsia="HG丸ｺﾞｼｯｸM-PRO" w:hAnsi="HG丸ｺﾞｼｯｸM-PRO"/>
          <w:sz w:val="22"/>
          <w:szCs w:val="22"/>
        </w:rPr>
      </w:pPr>
    </w:p>
    <w:p w:rsidR="00192DA0" w:rsidRPr="00CF491B" w:rsidRDefault="00C90EB7" w:rsidP="0068002D">
      <w:pPr>
        <w:spacing w:line="200" w:lineRule="exact"/>
        <w:jc w:val="center"/>
        <w:rPr>
          <w:rFonts w:ascii="HG丸ｺﾞｼｯｸM-PRO" w:eastAsia="HG丸ｺﾞｼｯｸM-PRO" w:hAnsi="HG丸ｺﾞｼｯｸM-PRO"/>
          <w:szCs w:val="21"/>
        </w:rPr>
      </w:pPr>
      <w:r w:rsidRPr="00CF491B">
        <w:rPr>
          <w:rFonts w:ascii="HG丸ｺﾞｼｯｸM-PRO" w:eastAsia="HG丸ｺﾞｼｯｸM-PRO" w:hAnsi="HG丸ｺﾞｼｯｸM-PRO"/>
          <w:noProof/>
          <w:szCs w:val="21"/>
        </w:rPr>
        <mc:AlternateContent>
          <mc:Choice Requires="wps">
            <w:drawing>
              <wp:anchor distT="0" distB="0" distL="114300" distR="114300" simplePos="0" relativeHeight="251657728" behindDoc="0" locked="0" layoutInCell="1" allowOverlap="1">
                <wp:simplePos x="0" y="0"/>
                <wp:positionH relativeFrom="column">
                  <wp:posOffset>2854960</wp:posOffset>
                </wp:positionH>
                <wp:positionV relativeFrom="paragraph">
                  <wp:posOffset>86995</wp:posOffset>
                </wp:positionV>
                <wp:extent cx="859155" cy="222250"/>
                <wp:effectExtent l="0" t="0" r="0" b="6350"/>
                <wp:wrapNone/>
                <wp:docPr id="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22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21D9" w:rsidRPr="00E76AD2" w:rsidRDefault="00C90EB7" w:rsidP="00BF13DD">
                            <w:pPr>
                              <w:jc w:val="center"/>
                              <w:rPr>
                                <w:rFonts w:ascii="HGSｺﾞｼｯｸM" w:eastAsia="HGSｺﾞｼｯｸM"/>
                                <w:sz w:val="24"/>
                              </w:rPr>
                            </w:pPr>
                            <w:r>
                              <w:rPr>
                                <w:rFonts w:ascii="HGSｺﾞｼｯｸM" w:eastAsia="HGSｺﾞｼｯｸM" w:hint="eastAsia"/>
                                <w:sz w:val="24"/>
                              </w:rPr>
                              <w:t>きりとり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4" type="#_x0000_t202" style="position:absolute;left:0;text-align:left;margin-left:224.8pt;margin-top:6.85pt;width:67.65pt;height: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" stroked="f">
                <v:textbox inset="5.85pt,.7pt,5.85pt,.7pt">
                  <w:txbxContent>
                    <w:p w:rsidR="00BD21D9" w:rsidRPr="00E76AD2" w:rsidRDefault="00C90EB7" w:rsidP="00BF13DD">
                      <w:pPr>
                        <w:jc w:val="center"/>
                        <w:rPr>
                          <w:rFonts w:ascii="HGSｺﾞｼｯｸM" w:eastAsia="HGSｺﾞｼｯｸM"/>
                          <w:sz w:val="24"/>
                        </w:rPr>
                      </w:pPr>
                      <w:r>
                        <w:rPr>
                          <w:rFonts w:ascii="HGSｺﾞｼｯｸM" w:eastAsia="HGSｺﾞｼｯｸM" w:hint="eastAsia"/>
                          <w:sz w:val="24"/>
                        </w:rPr>
                        <w:t>きりとり</w:t>
                      </w:r>
                    </w:p>
                  </w:txbxContent>
                </v:textbox>
              </v:shape>
            </w:pict>
          </mc:Fallback>
        </mc:AlternateContent>
      </w:r>
      <w:r w:rsidR="00175DA6" w:rsidRPr="00CF491B">
        <w:rPr>
          <w:rFonts w:ascii="HG丸ｺﾞｼｯｸM-PRO" w:eastAsia="HG丸ｺﾞｼｯｸM-PRO" w:hAnsi="HG丸ｺﾞｼｯｸM-PRO"/>
          <w:noProof/>
          <w:szCs w:val="21"/>
        </w:rPr>
        <mc:AlternateContent>
          <mc:Choice Requires="wps">
            <w:drawing>
              <wp:anchor distT="0" distB="0" distL="114300" distR="114300" simplePos="0" relativeHeight="251656704" behindDoc="0" locked="0" layoutInCell="1" allowOverlap="1">
                <wp:simplePos x="0" y="0"/>
                <wp:positionH relativeFrom="column">
                  <wp:posOffset>-512445</wp:posOffset>
                </wp:positionH>
                <wp:positionV relativeFrom="paragraph">
                  <wp:posOffset>184150</wp:posOffset>
                </wp:positionV>
                <wp:extent cx="7543800" cy="0"/>
                <wp:effectExtent l="0" t="0" r="19050" b="19050"/>
                <wp:wrapNone/>
                <wp:docPr id="3"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F8C571" id="Line 240"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14.5pt" to="553.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" strokeweight=".5pt">
                <v:stroke dashstyle="dash"/>
              </v:line>
            </w:pict>
          </mc:Fallback>
        </mc:AlternateContent>
      </w:r>
    </w:p>
    <w:p w:rsidR="00707D1D" w:rsidRDefault="00707D1D" w:rsidP="0068002D">
      <w:pPr>
        <w:spacing w:line="200" w:lineRule="exact"/>
        <w:rPr>
          <w:rFonts w:ascii="HG丸ｺﾞｼｯｸM-PRO" w:eastAsia="HG丸ｺﾞｼｯｸM-PRO" w:hAnsi="HG丸ｺﾞｼｯｸM-PRO"/>
          <w:szCs w:val="21"/>
        </w:rPr>
      </w:pPr>
    </w:p>
    <w:p w:rsidR="00E76AD2" w:rsidRPr="00DB291C" w:rsidRDefault="008D55EE" w:rsidP="00E76AD2">
      <w:pPr>
        <w:ind w:firstLineChars="50" w:firstLine="105"/>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xml:space="preserve">飯田市 危機管理課 </w:t>
      </w:r>
      <w:r w:rsidR="00E76AD2" w:rsidRPr="00DB291C">
        <w:rPr>
          <w:rFonts w:ascii="HG丸ｺﾞｼｯｸM-PRO" w:eastAsia="HG丸ｺﾞｼｯｸM-PRO" w:hAnsi="HG丸ｺﾞｼｯｸM-PRO" w:hint="eastAsia"/>
          <w:szCs w:val="21"/>
        </w:rPr>
        <w:t>防災係 宛</w:t>
      </w:r>
    </w:p>
    <w:p w:rsidR="00B17F0F" w:rsidRPr="00DB291C" w:rsidRDefault="0061110F" w:rsidP="00E76AD2">
      <w:pPr>
        <w:spacing w:line="340" w:lineRule="exact"/>
        <w:jc w:val="center"/>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木造住宅の無料</w:t>
      </w:r>
      <w:r w:rsidR="00707D1D" w:rsidRPr="00DB291C">
        <w:rPr>
          <w:rFonts w:ascii="HG丸ｺﾞｼｯｸM-PRO" w:eastAsia="HG丸ｺﾞｼｯｸM-PRO" w:hAnsi="HG丸ｺﾞｼｯｸM-PRO" w:hint="eastAsia"/>
          <w:szCs w:val="21"/>
        </w:rPr>
        <w:t>耐震診断申込書</w:t>
      </w:r>
    </w:p>
    <w:p w:rsidR="00C90EB7" w:rsidRPr="00DB291C" w:rsidRDefault="00C90EB7" w:rsidP="00C90EB7">
      <w:pPr>
        <w:spacing w:line="340" w:lineRule="exact"/>
        <w:jc w:val="right"/>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xml:space="preserve">申込日　</w:t>
      </w:r>
      <w:r w:rsidR="00EF41D8" w:rsidRPr="00DB291C">
        <w:rPr>
          <w:rFonts w:ascii="HG丸ｺﾞｼｯｸM-PRO" w:eastAsia="HG丸ｺﾞｼｯｸM-PRO" w:hAnsi="HG丸ｺﾞｼｯｸM-PRO" w:hint="eastAsia"/>
          <w:szCs w:val="21"/>
        </w:rPr>
        <w:t xml:space="preserve">　</w:t>
      </w:r>
      <w:r w:rsidRPr="00DB291C">
        <w:rPr>
          <w:rFonts w:ascii="HG丸ｺﾞｼｯｸM-PRO" w:eastAsia="HG丸ｺﾞｼｯｸM-PRO" w:hAnsi="HG丸ｺﾞｼｯｸM-PRO" w:hint="eastAsia"/>
          <w:szCs w:val="21"/>
        </w:rPr>
        <w:t xml:space="preserve">　　年　　月　　日</w:t>
      </w:r>
    </w:p>
    <w:p w:rsidR="00C90EB7" w:rsidRPr="00DB291C" w:rsidRDefault="00C90EB7" w:rsidP="004C10E5">
      <w:pPr>
        <w:spacing w:line="100" w:lineRule="exact"/>
        <w:rPr>
          <w:rFonts w:ascii="HG丸ｺﾞｼｯｸM-PRO" w:eastAsia="HG丸ｺﾞｼｯｸM-PRO" w:hAnsi="HG丸ｺﾞｼｯｸM-PRO"/>
          <w:szCs w:val="21"/>
        </w:rPr>
      </w:pPr>
    </w:p>
    <w:p w:rsidR="00C90EB7" w:rsidRDefault="00C90EB7" w:rsidP="0068002D">
      <w:pPr>
        <w:spacing w:line="340" w:lineRule="exact"/>
        <w:ind w:firstLineChars="100" w:firstLine="210"/>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次の</w:t>
      </w:r>
      <w:r w:rsidR="00E6725A" w:rsidRPr="00DB291C">
        <w:rPr>
          <w:rFonts w:ascii="HG丸ｺﾞｼｯｸM-PRO" w:eastAsia="HG丸ｺﾞｼｯｸM-PRO" w:hAnsi="HG丸ｺﾞｼｯｸM-PRO" w:hint="eastAsia"/>
          <w:szCs w:val="21"/>
          <w:u w:val="single"/>
        </w:rPr>
        <w:t>全ての</w:t>
      </w:r>
      <w:r w:rsidRPr="00DB291C">
        <w:rPr>
          <w:rFonts w:ascii="HG丸ｺﾞｼｯｸM-PRO" w:eastAsia="HG丸ｺﾞｼｯｸM-PRO" w:hAnsi="HG丸ｺﾞｼｯｸM-PRO" w:hint="eastAsia"/>
          <w:szCs w:val="21"/>
          <w:u w:val="single"/>
        </w:rPr>
        <w:t>条件</w:t>
      </w:r>
      <w:r w:rsidRPr="00DB291C">
        <w:rPr>
          <w:rFonts w:ascii="HG丸ｺﾞｼｯｸM-PRO" w:eastAsia="HG丸ｺﾞｼｯｸM-PRO" w:hAnsi="HG丸ｺﾞｼｯｸM-PRO" w:hint="eastAsia"/>
          <w:szCs w:val="21"/>
        </w:rPr>
        <w:t>にあてはまるため、下記住宅について、無料耐震診断を申し込みます。</w:t>
      </w:r>
    </w:p>
    <w:p w:rsidR="00752267" w:rsidRDefault="00752267" w:rsidP="0068002D">
      <w:pPr>
        <w:spacing w:line="340" w:lineRule="exact"/>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また、下記住宅が全て</w:t>
      </w:r>
      <w:r w:rsidRPr="00DB291C">
        <w:rPr>
          <w:rFonts w:ascii="HG丸ｺﾞｼｯｸM-PRO" w:eastAsia="HG丸ｺﾞｼｯｸM-PRO" w:hAnsi="HG丸ｺﾞｼｯｸM-PRO" w:hint="eastAsia"/>
          <w:szCs w:val="21"/>
        </w:rPr>
        <w:t>の条件に該当することを審査するため、市が保有する固定資産税の課税情報（建築年</w:t>
      </w:r>
      <w:r>
        <w:rPr>
          <w:rFonts w:ascii="HG丸ｺﾞｼｯｸM-PRO" w:eastAsia="HG丸ｺﾞｼｯｸM-PRO" w:hAnsi="HG丸ｺﾞｼｯｸM-PRO" w:hint="eastAsia"/>
          <w:szCs w:val="21"/>
        </w:rPr>
        <w:t xml:space="preserve">　　　　</w:t>
      </w:r>
    </w:p>
    <w:p w:rsidR="00752267" w:rsidRPr="00DB291C" w:rsidRDefault="00752267" w:rsidP="00752267">
      <w:pPr>
        <w:spacing w:line="340" w:lineRule="exact"/>
        <w:ind w:firstLineChars="100" w:firstLine="210"/>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月日、構造、床面積のみ）を市長が利用することに同意します。</w:t>
      </w:r>
    </w:p>
    <w:p w:rsidR="000E39CA" w:rsidRPr="00DB291C" w:rsidRDefault="009030F4" w:rsidP="000E39CA">
      <w:pPr>
        <w:tabs>
          <w:tab w:val="left" w:pos="4200"/>
        </w:tabs>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E39CA" w:rsidRPr="00DB291C">
        <w:rPr>
          <w:rFonts w:ascii="HG丸ｺﾞｼｯｸM-PRO" w:eastAsia="HG丸ｺﾞｼｯｸM-PRO" w:hAnsi="HG丸ｺﾞｼｯｸM-PRO" w:hint="eastAsia"/>
          <w:szCs w:val="21"/>
        </w:rPr>
        <w:t>居住している個人所有の戸建て木造住宅である</w:t>
      </w:r>
    </w:p>
    <w:p w:rsidR="000E39CA" w:rsidRPr="00DB291C" w:rsidRDefault="009030F4" w:rsidP="000E39CA">
      <w:pPr>
        <w:tabs>
          <w:tab w:val="left" w:pos="4200"/>
        </w:tabs>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E39CA" w:rsidRPr="00DB291C">
        <w:rPr>
          <w:rFonts w:ascii="HG丸ｺﾞｼｯｸM-PRO" w:eastAsia="HG丸ｺﾞｼｯｸM-PRO" w:hAnsi="HG丸ｺﾞｼｯｸM-PRO" w:hint="eastAsia"/>
          <w:szCs w:val="21"/>
        </w:rPr>
        <w:t>昭和56年（1981年）5月31日以前に着工した住宅である</w:t>
      </w:r>
    </w:p>
    <w:p w:rsidR="000E39CA" w:rsidRPr="00DB291C" w:rsidRDefault="009030F4" w:rsidP="000E39CA">
      <w:pPr>
        <w:ind w:leftChars="200" w:left="420"/>
        <w:rPr>
          <w:rFonts w:ascii="HG丸ｺﾞｼｯｸM-PRO" w:eastAsia="HG丸ｺﾞｼｯｸM-PRO" w:hAnsi="HG丸ｺﾞｼｯｸM-PRO" w:cs="A-OTF じゅん Pro 101"/>
          <w:szCs w:val="21"/>
        </w:rPr>
      </w:pPr>
      <w:r>
        <w:rPr>
          <w:rFonts w:ascii="HG丸ｺﾞｼｯｸM-PRO" w:eastAsia="HG丸ｺﾞｼｯｸM-PRO" w:hAnsi="HG丸ｺﾞｼｯｸM-PRO" w:cs="A-OTF じゅん Pro 101" w:hint="eastAsia"/>
          <w:szCs w:val="21"/>
        </w:rPr>
        <w:t>・</w:t>
      </w:r>
      <w:r w:rsidR="000E39CA" w:rsidRPr="00DB291C">
        <w:rPr>
          <w:rFonts w:ascii="HG丸ｺﾞｼｯｸM-PRO" w:eastAsia="HG丸ｺﾞｼｯｸM-PRO" w:hAnsi="HG丸ｺﾞｼｯｸM-PRO" w:cs="A-OTF じゅん Pro 101" w:hint="eastAsia"/>
          <w:szCs w:val="21"/>
        </w:rPr>
        <w:t>昭和56年５月31日以前に着工した部分の床面積が過半を占める（増築している場合）</w:t>
      </w:r>
    </w:p>
    <w:p w:rsidR="000E39CA" w:rsidRPr="00DB291C" w:rsidRDefault="009030F4" w:rsidP="000E39CA">
      <w:pPr>
        <w:ind w:leftChars="200" w:left="420"/>
        <w:rPr>
          <w:rFonts w:ascii="HG丸ｺﾞｼｯｸM-PRO" w:eastAsia="HG丸ｺﾞｼｯｸM-PRO" w:hAnsi="HG丸ｺﾞｼｯｸM-PRO" w:cs="A-OTF じゅん Pro 101"/>
          <w:szCs w:val="21"/>
        </w:rPr>
      </w:pPr>
      <w:r>
        <w:rPr>
          <w:rFonts w:ascii="HG丸ｺﾞｼｯｸM-PRO" w:eastAsia="HG丸ｺﾞｼｯｸM-PRO" w:hAnsi="HG丸ｺﾞｼｯｸM-PRO" w:cs="A-OTF じゅん Pro 101" w:hint="eastAsia"/>
          <w:szCs w:val="21"/>
        </w:rPr>
        <w:t>・</w:t>
      </w:r>
      <w:r w:rsidR="000E39CA" w:rsidRPr="00DB291C">
        <w:rPr>
          <w:rFonts w:ascii="HG丸ｺﾞｼｯｸM-PRO" w:eastAsia="HG丸ｺﾞｼｯｸM-PRO" w:hAnsi="HG丸ｺﾞｼｯｸM-PRO" w:cs="A-OTF じゅん Pro 101" w:hint="eastAsia"/>
          <w:szCs w:val="21"/>
        </w:rPr>
        <w:t>平成</w:t>
      </w:r>
      <w:r w:rsidR="000E39CA" w:rsidRPr="00DB291C">
        <w:rPr>
          <w:rFonts w:ascii="HG丸ｺﾞｼｯｸM-PRO" w:eastAsia="HG丸ｺﾞｼｯｸM-PRO" w:hAnsi="HG丸ｺﾞｼｯｸM-PRO" w:cs="A-OTF じゅん Pro 101"/>
          <w:szCs w:val="21"/>
        </w:rPr>
        <w:t>17年</w:t>
      </w:r>
      <w:r w:rsidR="000E39CA" w:rsidRPr="00DB291C">
        <w:rPr>
          <w:rFonts w:ascii="HG丸ｺﾞｼｯｸM-PRO" w:eastAsia="HG丸ｺﾞｼｯｸM-PRO" w:hAnsi="HG丸ｺﾞｼｯｸM-PRO" w:cs="A-OTF じゅん Pro 101" w:hint="eastAsia"/>
          <w:szCs w:val="21"/>
        </w:rPr>
        <w:t>（2005年）</w:t>
      </w:r>
      <w:r w:rsidR="000E39CA" w:rsidRPr="00DB291C">
        <w:rPr>
          <w:rFonts w:ascii="HG丸ｺﾞｼｯｸM-PRO" w:eastAsia="HG丸ｺﾞｼｯｸM-PRO" w:hAnsi="HG丸ｺﾞｼｯｸM-PRO" w:cs="A-OTF じゅん Pro 101"/>
          <w:szCs w:val="21"/>
        </w:rPr>
        <w:t>６月以降に増築・一部改築</w:t>
      </w:r>
      <w:r w:rsidR="000E39CA" w:rsidRPr="00DB291C">
        <w:rPr>
          <w:rFonts w:ascii="HG丸ｺﾞｼｯｸM-PRO" w:eastAsia="HG丸ｺﾞｼｯｸM-PRO" w:hAnsi="HG丸ｺﾞｼｯｸM-PRO" w:cs="A-OTF じゅん Pro 101" w:hint="eastAsia"/>
          <w:szCs w:val="21"/>
        </w:rPr>
        <w:t>を</w:t>
      </w:r>
      <w:r w:rsidR="000E39CA" w:rsidRPr="00DB291C">
        <w:rPr>
          <w:rFonts w:ascii="HG丸ｺﾞｼｯｸM-PRO" w:eastAsia="HG丸ｺﾞｼｯｸM-PRO" w:hAnsi="HG丸ｺﾞｼｯｸM-PRO" w:cs="A-OTF じゅん Pro 101"/>
          <w:szCs w:val="21"/>
        </w:rPr>
        <w:t>行っ</w:t>
      </w:r>
      <w:r w:rsidR="000E39CA" w:rsidRPr="00DB291C">
        <w:rPr>
          <w:rFonts w:ascii="HG丸ｺﾞｼｯｸM-PRO" w:eastAsia="HG丸ｺﾞｼｯｸM-PRO" w:hAnsi="HG丸ｺﾞｼｯｸM-PRO" w:cs="A-OTF じゅん Pro 101" w:hint="eastAsia"/>
          <w:szCs w:val="21"/>
        </w:rPr>
        <w:t>ていない</w:t>
      </w:r>
    </w:p>
    <w:p w:rsidR="00DB291C" w:rsidRDefault="009030F4" w:rsidP="00DB291C">
      <w:pPr>
        <w:tabs>
          <w:tab w:val="left" w:pos="4200"/>
        </w:tabs>
        <w:ind w:leftChars="200" w:left="42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0E39CA" w:rsidRPr="00DB291C">
        <w:rPr>
          <w:rFonts w:ascii="HG丸ｺﾞｼｯｸM-PRO" w:eastAsia="HG丸ｺﾞｼｯｸM-PRO" w:hAnsi="HG丸ｺﾞｼｯｸM-PRO" w:hint="eastAsia"/>
          <w:szCs w:val="21"/>
        </w:rPr>
        <w:t>診断の結果によっては耐震改修</w:t>
      </w:r>
      <w:r w:rsidR="00DB4B7E" w:rsidRPr="00DB291C">
        <w:rPr>
          <w:rFonts w:ascii="HG丸ｺﾞｼｯｸM-PRO" w:eastAsia="HG丸ｺﾞｼｯｸM-PRO" w:hAnsi="HG丸ｺﾞｼｯｸM-PRO" w:hint="eastAsia"/>
          <w:szCs w:val="21"/>
        </w:rPr>
        <w:t>（現地建替えを含む）</w:t>
      </w:r>
      <w:r w:rsidR="000E39CA" w:rsidRPr="00DB291C">
        <w:rPr>
          <w:rFonts w:ascii="HG丸ｺﾞｼｯｸM-PRO" w:eastAsia="HG丸ｺﾞｼｯｸM-PRO" w:hAnsi="HG丸ｺﾞｼｯｸM-PRO" w:hint="eastAsia"/>
          <w:szCs w:val="21"/>
        </w:rPr>
        <w:t>をして、これからも住み続け</w:t>
      </w:r>
      <w:r w:rsidR="00730446" w:rsidRPr="00DB291C">
        <w:rPr>
          <w:rFonts w:ascii="HG丸ｺﾞｼｯｸM-PRO" w:eastAsia="HG丸ｺﾞｼｯｸM-PRO" w:hAnsi="HG丸ｺﾞｼｯｸM-PRO" w:hint="eastAsia"/>
          <w:szCs w:val="21"/>
        </w:rPr>
        <w:t>たい</w:t>
      </w:r>
    </w:p>
    <w:p w:rsidR="00752267" w:rsidRPr="00DB291C" w:rsidRDefault="00752267" w:rsidP="00752267">
      <w:pPr>
        <w:tabs>
          <w:tab w:val="left" w:pos="4200"/>
        </w:tabs>
        <w:spacing w:line="160" w:lineRule="exact"/>
        <w:ind w:leftChars="200" w:left="420"/>
        <w:rPr>
          <w:rFonts w:ascii="HG丸ｺﾞｼｯｸM-PRO" w:eastAsia="HG丸ｺﾞｼｯｸM-PRO" w:hAnsi="HG丸ｺﾞｼｯｸM-PRO"/>
          <w:szCs w:val="21"/>
        </w:rPr>
      </w:pPr>
    </w:p>
    <w:tbl>
      <w:tblPr>
        <w:tblStyle w:val="a9"/>
        <w:tblW w:w="0" w:type="auto"/>
        <w:tblInd w:w="421" w:type="dxa"/>
        <w:tblLook w:val="04A0" w:firstRow="1" w:lastRow="0" w:firstColumn="1" w:lastColumn="0" w:noHBand="0" w:noVBand="1"/>
      </w:tblPr>
      <w:tblGrid>
        <w:gridCol w:w="4536"/>
        <w:gridCol w:w="2409"/>
        <w:gridCol w:w="3112"/>
      </w:tblGrid>
      <w:tr w:rsidR="0068002D" w:rsidRPr="00DB291C" w:rsidTr="00C3088A">
        <w:tc>
          <w:tcPr>
            <w:tcW w:w="4536" w:type="dxa"/>
            <w:vAlign w:val="center"/>
          </w:tcPr>
          <w:p w:rsidR="0068002D" w:rsidRPr="00DB291C" w:rsidRDefault="00EF41D8" w:rsidP="00C50706">
            <w:pPr>
              <w:spacing w:line="0" w:lineRule="atLeast"/>
              <w:jc w:val="center"/>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住宅所在</w:t>
            </w:r>
          </w:p>
        </w:tc>
        <w:tc>
          <w:tcPr>
            <w:tcW w:w="2409" w:type="dxa"/>
            <w:vAlign w:val="center"/>
          </w:tcPr>
          <w:p w:rsidR="0068002D" w:rsidRPr="00DB291C" w:rsidRDefault="00752267" w:rsidP="0068002D">
            <w:pPr>
              <w:spacing w:line="0" w:lineRule="atLeast"/>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申請者（</w:t>
            </w:r>
            <w:r w:rsidR="0068002D" w:rsidRPr="00DB291C">
              <w:rPr>
                <w:rFonts w:ascii="HG丸ｺﾞｼｯｸM-PRO" w:eastAsia="HG丸ｺﾞｼｯｸM-PRO" w:hAnsi="HG丸ｺﾞｼｯｸM-PRO" w:hint="eastAsia"/>
                <w:szCs w:val="21"/>
              </w:rPr>
              <w:t>所有者</w:t>
            </w:r>
            <w:r>
              <w:rPr>
                <w:rFonts w:ascii="HG丸ｺﾞｼｯｸM-PRO" w:eastAsia="HG丸ｺﾞｼｯｸM-PRO" w:hAnsi="HG丸ｺﾞｼｯｸM-PRO" w:hint="eastAsia"/>
                <w:szCs w:val="21"/>
              </w:rPr>
              <w:t>）</w:t>
            </w:r>
            <w:r w:rsidR="0068002D" w:rsidRPr="00DB291C">
              <w:rPr>
                <w:rFonts w:ascii="HG丸ｺﾞｼｯｸM-PRO" w:eastAsia="HG丸ｺﾞｼｯｸM-PRO" w:hAnsi="HG丸ｺﾞｼｯｸM-PRO" w:hint="eastAsia"/>
                <w:szCs w:val="21"/>
              </w:rPr>
              <w:t>氏名</w:t>
            </w:r>
          </w:p>
        </w:tc>
        <w:tc>
          <w:tcPr>
            <w:tcW w:w="3112" w:type="dxa"/>
            <w:vAlign w:val="center"/>
          </w:tcPr>
          <w:p w:rsidR="0068002D" w:rsidRPr="00DB291C" w:rsidRDefault="0068002D" w:rsidP="0068002D">
            <w:pPr>
              <w:spacing w:line="0" w:lineRule="atLeast"/>
              <w:jc w:val="center"/>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電話番号</w:t>
            </w:r>
          </w:p>
        </w:tc>
      </w:tr>
      <w:tr w:rsidR="0068002D" w:rsidRPr="00DB291C" w:rsidTr="001A5541">
        <w:trPr>
          <w:trHeight w:val="711"/>
        </w:trPr>
        <w:tc>
          <w:tcPr>
            <w:tcW w:w="4536" w:type="dxa"/>
          </w:tcPr>
          <w:p w:rsidR="0068002D" w:rsidRPr="00DB291C" w:rsidRDefault="0068002D" w:rsidP="0068002D">
            <w:pPr>
              <w:spacing w:line="0" w:lineRule="atLeast"/>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w:t>
            </w:r>
            <w:r w:rsidR="00A933C6" w:rsidRPr="00DB291C">
              <w:rPr>
                <w:rFonts w:ascii="HG丸ｺﾞｼｯｸM-PRO" w:eastAsia="HG丸ｺﾞｼｯｸM-PRO" w:hAnsi="HG丸ｺﾞｼｯｸM-PRO" w:hint="eastAsia"/>
                <w:szCs w:val="21"/>
              </w:rPr>
              <w:t xml:space="preserve">　</w:t>
            </w:r>
          </w:p>
          <w:p w:rsidR="0068002D" w:rsidRPr="00DB291C" w:rsidRDefault="0068002D" w:rsidP="0068002D">
            <w:pPr>
              <w:spacing w:line="0" w:lineRule="atLeast"/>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飯田市</w:t>
            </w:r>
          </w:p>
        </w:tc>
        <w:tc>
          <w:tcPr>
            <w:tcW w:w="2409" w:type="dxa"/>
            <w:vAlign w:val="center"/>
          </w:tcPr>
          <w:p w:rsidR="0068002D" w:rsidRPr="00DB291C" w:rsidRDefault="0068002D" w:rsidP="0068002D">
            <w:pPr>
              <w:spacing w:line="0" w:lineRule="atLeast"/>
              <w:rPr>
                <w:rFonts w:ascii="HG丸ｺﾞｼｯｸM-PRO" w:eastAsia="HG丸ｺﾞｼｯｸM-PRO" w:hAnsi="HG丸ｺﾞｼｯｸM-PRO"/>
                <w:szCs w:val="21"/>
              </w:rPr>
            </w:pPr>
          </w:p>
        </w:tc>
        <w:tc>
          <w:tcPr>
            <w:tcW w:w="3112" w:type="dxa"/>
          </w:tcPr>
          <w:p w:rsidR="0068002D" w:rsidRPr="00DB291C" w:rsidRDefault="0068002D" w:rsidP="00752267">
            <w:pPr>
              <w:spacing w:line="0" w:lineRule="atLeast"/>
              <w:rPr>
                <w:rFonts w:ascii="HG丸ｺﾞｼｯｸM-PRO" w:eastAsia="HG丸ｺﾞｼｯｸM-PRO" w:hAnsi="HG丸ｺﾞｼｯｸM-PRO"/>
                <w:szCs w:val="21"/>
              </w:rPr>
            </w:pPr>
            <w:bookmarkStart w:id="3" w:name="OLE_LINK10"/>
            <w:bookmarkStart w:id="4" w:name="OLE_LINK11"/>
            <w:r w:rsidRPr="00DB291C">
              <w:rPr>
                <w:rFonts w:ascii="HG丸ｺﾞｼｯｸM-PRO" w:eastAsia="HG丸ｺﾞｼｯｸM-PRO" w:hAnsi="HG丸ｺﾞｼｯｸM-PRO" w:hint="eastAsia"/>
                <w:szCs w:val="21"/>
              </w:rPr>
              <w:t>（平日昼間連絡の</w:t>
            </w:r>
            <w:r w:rsidR="00C3088A" w:rsidRPr="00DB291C">
              <w:rPr>
                <w:rFonts w:ascii="HG丸ｺﾞｼｯｸM-PRO" w:eastAsia="HG丸ｺﾞｼｯｸM-PRO" w:hAnsi="HG丸ｺﾞｼｯｸM-PRO" w:hint="eastAsia"/>
                <w:szCs w:val="21"/>
              </w:rPr>
              <w:t>とれる</w:t>
            </w:r>
            <w:r w:rsidRPr="00DB291C">
              <w:rPr>
                <w:rFonts w:ascii="HG丸ｺﾞｼｯｸM-PRO" w:eastAsia="HG丸ｺﾞｼｯｸM-PRO" w:hAnsi="HG丸ｺﾞｼｯｸM-PRO" w:hint="eastAsia"/>
                <w:szCs w:val="21"/>
              </w:rPr>
              <w:t>番号）</w:t>
            </w:r>
          </w:p>
          <w:bookmarkEnd w:id="3"/>
          <w:bookmarkEnd w:id="4"/>
          <w:p w:rsidR="0068002D" w:rsidRPr="00DB291C" w:rsidRDefault="0068002D" w:rsidP="00A933C6">
            <w:pPr>
              <w:spacing w:line="0" w:lineRule="atLeast"/>
              <w:rPr>
                <w:rFonts w:ascii="HG丸ｺﾞｼｯｸM-PRO" w:eastAsia="HG丸ｺﾞｼｯｸM-PRO" w:hAnsi="HG丸ｺﾞｼｯｸM-PRO"/>
                <w:szCs w:val="21"/>
              </w:rPr>
            </w:pPr>
          </w:p>
        </w:tc>
      </w:tr>
    </w:tbl>
    <w:p w:rsidR="00E6725A" w:rsidRPr="00DB291C" w:rsidRDefault="00E6725A" w:rsidP="003C53BA">
      <w:pPr>
        <w:tabs>
          <w:tab w:val="left" w:pos="4200"/>
        </w:tabs>
        <w:spacing w:line="160" w:lineRule="exact"/>
        <w:rPr>
          <w:rFonts w:ascii="HG丸ｺﾞｼｯｸM-PRO" w:eastAsia="HG丸ｺﾞｼｯｸM-PRO" w:hAnsi="HG丸ｺﾞｼｯｸM-PRO"/>
          <w:szCs w:val="21"/>
        </w:rPr>
      </w:pPr>
    </w:p>
    <w:p w:rsidR="0068002D" w:rsidRPr="00DB291C" w:rsidRDefault="00B867A3" w:rsidP="0068002D">
      <w:pPr>
        <w:tabs>
          <w:tab w:val="left" w:pos="4200"/>
        </w:tabs>
        <w:ind w:firstLineChars="100" w:firstLine="210"/>
        <w:rPr>
          <w:rFonts w:ascii="HG丸ｺﾞｼｯｸM-PRO" w:eastAsia="HG丸ｺﾞｼｯｸM-PRO" w:hAnsi="HG丸ｺﾞｼｯｸM-PRO"/>
          <w:szCs w:val="21"/>
          <w:u w:val="single"/>
        </w:rPr>
      </w:pPr>
      <w:r w:rsidRPr="00DB291C">
        <w:rPr>
          <w:rFonts w:ascii="HG丸ｺﾞｼｯｸM-PRO" w:eastAsia="HG丸ｺﾞｼｯｸM-PRO" w:hAnsi="HG丸ｺﾞｼｯｸM-PRO" w:hint="eastAsia"/>
          <w:szCs w:val="21"/>
        </w:rPr>
        <w:t>☆</w:t>
      </w:r>
      <w:r w:rsidR="0068002D" w:rsidRPr="00DB291C">
        <w:rPr>
          <w:rFonts w:ascii="HG丸ｺﾞｼｯｸM-PRO" w:eastAsia="HG丸ｺﾞｼｯｸM-PRO" w:hAnsi="HG丸ｺﾞｼｯｸM-PRO" w:hint="eastAsia"/>
          <w:szCs w:val="21"/>
        </w:rPr>
        <w:t>原則</w:t>
      </w:r>
      <w:r w:rsidR="00EF41D8" w:rsidRPr="00DB291C">
        <w:rPr>
          <w:rFonts w:ascii="HG丸ｺﾞｼｯｸM-PRO" w:eastAsia="HG丸ｺﾞｼｯｸM-PRO" w:hAnsi="HG丸ｺﾞｼｯｸM-PRO" w:hint="eastAsia"/>
          <w:szCs w:val="21"/>
        </w:rPr>
        <w:t>「</w:t>
      </w:r>
      <w:r w:rsidR="0068002D" w:rsidRPr="00DB291C">
        <w:rPr>
          <w:rFonts w:ascii="HG丸ｺﾞｼｯｸM-PRO" w:eastAsia="HG丸ｺﾞｼｯｸM-PRO" w:hAnsi="HG丸ｺﾞｼｯｸM-PRO" w:hint="eastAsia"/>
          <w:szCs w:val="21"/>
        </w:rPr>
        <w:t>申請者＝</w:t>
      </w:r>
      <w:r w:rsidR="004B1770" w:rsidRPr="00DB291C">
        <w:rPr>
          <w:rFonts w:ascii="HG丸ｺﾞｼｯｸM-PRO" w:eastAsia="HG丸ｺﾞｼｯｸM-PRO" w:hAnsi="HG丸ｺﾞｼｯｸM-PRO" w:hint="eastAsia"/>
          <w:szCs w:val="21"/>
        </w:rPr>
        <w:t>住宅</w:t>
      </w:r>
      <w:r w:rsidR="0068002D" w:rsidRPr="00DB291C">
        <w:rPr>
          <w:rFonts w:ascii="HG丸ｺﾞｼｯｸM-PRO" w:eastAsia="HG丸ｺﾞｼｯｸM-PRO" w:hAnsi="HG丸ｺﾞｼｯｸM-PRO" w:hint="eastAsia"/>
          <w:szCs w:val="21"/>
        </w:rPr>
        <w:t>所有者</w:t>
      </w:r>
      <w:r w:rsidR="00EF41D8" w:rsidRPr="00DB291C">
        <w:rPr>
          <w:rFonts w:ascii="HG丸ｺﾞｼｯｸM-PRO" w:eastAsia="HG丸ｺﾞｼｯｸM-PRO" w:hAnsi="HG丸ｺﾞｼｯｸM-PRO" w:hint="eastAsia"/>
          <w:szCs w:val="21"/>
        </w:rPr>
        <w:t>」</w:t>
      </w:r>
      <w:r w:rsidR="009A40A3" w:rsidRPr="00DB291C">
        <w:rPr>
          <w:rFonts w:ascii="HG丸ｺﾞｼｯｸM-PRO" w:eastAsia="HG丸ｺﾞｼｯｸM-PRO" w:hAnsi="HG丸ｺﾞｼｯｸM-PRO" w:hint="eastAsia"/>
          <w:szCs w:val="21"/>
        </w:rPr>
        <w:t>ですが、</w:t>
      </w:r>
      <w:r w:rsidR="00E6725A" w:rsidRPr="00DB291C">
        <w:rPr>
          <w:rFonts w:ascii="HG丸ｺﾞｼｯｸM-PRO" w:eastAsia="HG丸ｺﾞｼｯｸM-PRO" w:hAnsi="HG丸ｺﾞｼｯｸM-PRO" w:hint="eastAsia"/>
          <w:szCs w:val="21"/>
          <w:u w:val="single"/>
        </w:rPr>
        <w:t>所有者と申請者が異なる場合は、その</w:t>
      </w:r>
      <w:r w:rsidR="004B1770" w:rsidRPr="00DB291C">
        <w:rPr>
          <w:rFonts w:ascii="HG丸ｺﾞｼｯｸM-PRO" w:eastAsia="HG丸ｺﾞｼｯｸM-PRO" w:hAnsi="HG丸ｺﾞｼｯｸM-PRO" w:hint="eastAsia"/>
          <w:szCs w:val="21"/>
          <w:u w:val="single"/>
        </w:rPr>
        <w:t>事情</w:t>
      </w:r>
      <w:r w:rsidR="00EF41D8" w:rsidRPr="00DB291C">
        <w:rPr>
          <w:rFonts w:ascii="HG丸ｺﾞｼｯｸM-PRO" w:eastAsia="HG丸ｺﾞｼｯｸM-PRO" w:hAnsi="HG丸ｺﾞｼｯｸM-PRO" w:hint="eastAsia"/>
          <w:szCs w:val="21"/>
          <w:u w:val="single"/>
        </w:rPr>
        <w:t>を下記へ記入</w:t>
      </w:r>
    </w:p>
    <w:p w:rsidR="0068002D" w:rsidRPr="00DB291C" w:rsidRDefault="008F112A" w:rsidP="004B1770">
      <w:pPr>
        <w:tabs>
          <w:tab w:val="left" w:pos="4200"/>
        </w:tabs>
        <w:spacing w:line="240" w:lineRule="exact"/>
        <w:rPr>
          <w:rFonts w:ascii="HG丸ｺﾞｼｯｸM-PRO" w:eastAsia="HG丸ｺﾞｼｯｸM-PRO" w:hAnsi="HG丸ｺﾞｼｯｸM-PRO"/>
          <w:szCs w:val="21"/>
        </w:rPr>
      </w:pPr>
      <w:r w:rsidRPr="00DB291C">
        <w:rPr>
          <w:rFonts w:ascii="HG丸ｺﾞｼｯｸM-PRO" w:eastAsia="HG丸ｺﾞｼｯｸM-PRO" w:hAnsi="HG丸ｺﾞｼｯｸM-PRO" w:hint="eastAsia"/>
          <w:noProof/>
          <w:szCs w:val="21"/>
        </w:rPr>
        <mc:AlternateContent>
          <mc:Choice Requires="wps">
            <w:drawing>
              <wp:anchor distT="0" distB="0" distL="114300" distR="114300" simplePos="0" relativeHeight="251679232" behindDoc="0" locked="0" layoutInCell="1" allowOverlap="1">
                <wp:simplePos x="0" y="0"/>
                <wp:positionH relativeFrom="column">
                  <wp:posOffset>212090</wp:posOffset>
                </wp:positionH>
                <wp:positionV relativeFrom="paragraph">
                  <wp:posOffset>60960</wp:posOffset>
                </wp:positionV>
                <wp:extent cx="6477000" cy="771525"/>
                <wp:effectExtent l="0" t="0" r="19050" b="28575"/>
                <wp:wrapNone/>
                <wp:docPr id="1" name="正方形/長方形 1"/>
                <wp:cNvGraphicFramePr/>
                <a:graphic xmlns:a="http://schemas.openxmlformats.org/drawingml/2006/main">
                  <a:graphicData uri="http://schemas.microsoft.com/office/word/2010/wordprocessingShape">
                    <wps:wsp>
                      <wps:cNvSpPr/>
                      <wps:spPr>
                        <a:xfrm>
                          <a:off x="0" y="0"/>
                          <a:ext cx="6477000" cy="771525"/>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AC090" id="正方形/長方形 1" o:spid="_x0000_s1026" style="position:absolute;left:0;text-align:left;margin-left:16.7pt;margin-top:4.8pt;width:510pt;height:60.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" filled="f" strokecolor="black [3213]" strokeweight="1pt">
                <v:stroke dashstyle="dash"/>
              </v:rect>
            </w:pict>
          </mc:Fallback>
        </mc:AlternateContent>
      </w:r>
      <w:r w:rsidR="0068002D" w:rsidRPr="00DB291C">
        <w:rPr>
          <w:rFonts w:ascii="HG丸ｺﾞｼｯｸM-PRO" w:eastAsia="HG丸ｺﾞｼｯｸM-PRO" w:hAnsi="HG丸ｺﾞｼｯｸM-PRO" w:hint="eastAsia"/>
          <w:szCs w:val="21"/>
        </w:rPr>
        <w:t xml:space="preserve">　　　</w:t>
      </w:r>
    </w:p>
    <w:p w:rsidR="00E6725A" w:rsidRPr="00DB291C" w:rsidRDefault="0068002D" w:rsidP="004B1770">
      <w:pPr>
        <w:tabs>
          <w:tab w:val="left" w:pos="4200"/>
        </w:tabs>
        <w:ind w:firstLineChars="200" w:firstLine="420"/>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xml:space="preserve">申請者氏名　</w:t>
      </w:r>
      <w:r w:rsidRPr="00DB291C">
        <w:rPr>
          <w:rFonts w:ascii="HG丸ｺﾞｼｯｸM-PRO" w:eastAsia="HG丸ｺﾞｼｯｸM-PRO" w:hAnsi="HG丸ｺﾞｼｯｸM-PRO" w:hint="eastAsia"/>
          <w:szCs w:val="21"/>
          <w:u w:val="single"/>
        </w:rPr>
        <w:t xml:space="preserve">　　　　　　　　　　</w:t>
      </w:r>
      <w:r w:rsidRPr="00DB291C">
        <w:rPr>
          <w:rFonts w:ascii="HG丸ｺﾞｼｯｸM-PRO" w:eastAsia="HG丸ｺﾞｼｯｸM-PRO" w:hAnsi="HG丸ｺﾞｼｯｸM-PRO" w:hint="eastAsia"/>
          <w:szCs w:val="21"/>
        </w:rPr>
        <w:t xml:space="preserve">　</w:t>
      </w:r>
      <w:r w:rsidR="004B1770" w:rsidRPr="00DB291C">
        <w:rPr>
          <w:rFonts w:ascii="HG丸ｺﾞｼｯｸM-PRO" w:eastAsia="HG丸ｺﾞｼｯｸM-PRO" w:hAnsi="HG丸ｺﾞｼｯｸM-PRO" w:hint="eastAsia"/>
          <w:szCs w:val="21"/>
        </w:rPr>
        <w:t xml:space="preserve">　所有者との続柄（関係）</w:t>
      </w:r>
      <w:r w:rsidR="004B1770" w:rsidRPr="00DB291C">
        <w:rPr>
          <w:rFonts w:ascii="HG丸ｺﾞｼｯｸM-PRO" w:eastAsia="HG丸ｺﾞｼｯｸM-PRO" w:hAnsi="HG丸ｺﾞｼｯｸM-PRO" w:hint="eastAsia"/>
          <w:szCs w:val="21"/>
          <w:u w:val="single"/>
        </w:rPr>
        <w:t xml:space="preserve">　　　　　</w:t>
      </w:r>
      <w:r w:rsidRPr="00DB291C">
        <w:rPr>
          <w:rFonts w:ascii="HG丸ｺﾞｼｯｸM-PRO" w:eastAsia="HG丸ｺﾞｼｯｸM-PRO" w:hAnsi="HG丸ｺﾞｼｯｸM-PRO" w:hint="eastAsia"/>
          <w:szCs w:val="21"/>
        </w:rPr>
        <w:t xml:space="preserve">　連絡先　</w:t>
      </w:r>
      <w:r w:rsidR="004B1770" w:rsidRPr="00DB291C">
        <w:rPr>
          <w:rFonts w:ascii="HG丸ｺﾞｼｯｸM-PRO" w:eastAsia="HG丸ｺﾞｼｯｸM-PRO" w:hAnsi="HG丸ｺﾞｼｯｸM-PRO" w:hint="eastAsia"/>
          <w:szCs w:val="21"/>
          <w:u w:val="single"/>
        </w:rPr>
        <w:t>同上</w:t>
      </w:r>
      <w:r w:rsidR="004B1770" w:rsidRPr="00DB291C">
        <w:rPr>
          <w:rFonts w:ascii="HG丸ｺﾞｼｯｸM-PRO" w:eastAsia="HG丸ｺﾞｼｯｸM-PRO" w:hAnsi="HG丸ｺﾞｼｯｸM-PRO" w:hint="eastAsia"/>
          <w:szCs w:val="21"/>
        </w:rPr>
        <w:t xml:space="preserve">　</w:t>
      </w:r>
    </w:p>
    <w:p w:rsidR="0068002D" w:rsidRPr="00DB291C" w:rsidRDefault="004B1770" w:rsidP="00E6725A">
      <w:pPr>
        <w:tabs>
          <w:tab w:val="left" w:pos="4200"/>
        </w:tabs>
        <w:rPr>
          <w:rFonts w:ascii="HG丸ｺﾞｼｯｸM-PRO" w:eastAsia="HG丸ｺﾞｼｯｸM-PRO" w:hAnsi="HG丸ｺﾞｼｯｸM-PRO"/>
          <w:szCs w:val="21"/>
        </w:rPr>
      </w:pPr>
      <w:r w:rsidRPr="00DB291C">
        <w:rPr>
          <w:rFonts w:ascii="HG丸ｺﾞｼｯｸM-PRO" w:eastAsia="HG丸ｺﾞｼｯｸM-PRO" w:hAnsi="HG丸ｺﾞｼｯｸM-PRO" w:hint="eastAsia"/>
          <w:szCs w:val="21"/>
        </w:rPr>
        <w:t xml:space="preserve">　　事情</w:t>
      </w:r>
      <w:r w:rsidR="00531456" w:rsidRPr="00DB291C">
        <w:rPr>
          <w:rFonts w:ascii="HG丸ｺﾞｼｯｸM-PRO" w:eastAsia="HG丸ｺﾞｼｯｸM-PRO" w:hAnsi="HG丸ｺﾞｼｯｸM-PRO" w:hint="eastAsia"/>
          <w:szCs w:val="21"/>
        </w:rPr>
        <w:t xml:space="preserve"> </w:t>
      </w:r>
      <w:r w:rsidRPr="00DB291C">
        <w:rPr>
          <w:rFonts w:ascii="HG丸ｺﾞｼｯｸM-PRO" w:eastAsia="HG丸ｺﾞｼｯｸM-PRO" w:hAnsi="HG丸ｺﾞｼｯｸM-PRO" w:hint="eastAsia"/>
          <w:szCs w:val="21"/>
        </w:rPr>
        <w:t>（例「所有者は故人。生前から一緒に居住している」</w:t>
      </w:r>
      <w:r w:rsidR="00531456" w:rsidRPr="00DB291C">
        <w:rPr>
          <w:rFonts w:ascii="HG丸ｺﾞｼｯｸM-PRO" w:eastAsia="HG丸ｺﾞｼｯｸM-PRO" w:hAnsi="HG丸ｺﾞｼｯｸM-PRO" w:hint="eastAsia"/>
          <w:szCs w:val="21"/>
        </w:rPr>
        <w:t>、「所有者の息子夫婦</w:t>
      </w:r>
      <w:r w:rsidR="00382D16" w:rsidRPr="00DB291C">
        <w:rPr>
          <w:rFonts w:ascii="HG丸ｺﾞｼｯｸM-PRO" w:eastAsia="HG丸ｺﾞｼｯｸM-PRO" w:hAnsi="HG丸ｺﾞｼｯｸM-PRO" w:hint="eastAsia"/>
          <w:szCs w:val="21"/>
        </w:rPr>
        <w:t>が改修し</w:t>
      </w:r>
      <w:r w:rsidR="00531456" w:rsidRPr="00DB291C">
        <w:rPr>
          <w:rFonts w:ascii="HG丸ｺﾞｼｯｸM-PRO" w:eastAsia="HG丸ｺﾞｼｯｸM-PRO" w:hAnsi="HG丸ｺﾞｼｯｸM-PRO" w:hint="eastAsia"/>
          <w:szCs w:val="21"/>
        </w:rPr>
        <w:t>て住む」等</w:t>
      </w:r>
      <w:r w:rsidRPr="00DB291C">
        <w:rPr>
          <w:rFonts w:ascii="HG丸ｺﾞｼｯｸM-PRO" w:eastAsia="HG丸ｺﾞｼｯｸM-PRO" w:hAnsi="HG丸ｺﾞｼｯｸM-PRO" w:hint="eastAsia"/>
          <w:szCs w:val="21"/>
        </w:rPr>
        <w:t>）</w:t>
      </w:r>
    </w:p>
    <w:p w:rsidR="0068002D" w:rsidRPr="00DB291C" w:rsidRDefault="0068002D" w:rsidP="00E6725A">
      <w:pPr>
        <w:tabs>
          <w:tab w:val="left" w:pos="4200"/>
        </w:tabs>
        <w:rPr>
          <w:rFonts w:ascii="HG丸ｺﾞｼｯｸM-PRO" w:eastAsia="HG丸ｺﾞｼｯｸM-PRO" w:hAnsi="HG丸ｺﾞｼｯｸM-PRO"/>
          <w:szCs w:val="21"/>
        </w:rPr>
      </w:pPr>
    </w:p>
    <w:sectPr w:rsidR="0068002D" w:rsidRPr="00DB291C" w:rsidSect="0061110F">
      <w:pgSz w:w="11906" w:h="16838" w:code="9"/>
      <w:pgMar w:top="567" w:right="567" w:bottom="340" w:left="851" w:header="851" w:footer="851" w:gutter="0"/>
      <w:cols w:space="425"/>
      <w:docGrid w:type="linesAndChars" w:linePitch="31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0B4E" w:rsidRDefault="00600B4E" w:rsidP="00BD21D9">
      <w:r>
        <w:separator/>
      </w:r>
    </w:p>
  </w:endnote>
  <w:endnote w:type="continuationSeparator" w:id="0">
    <w:p w:rsidR="00600B4E" w:rsidRDefault="00600B4E" w:rsidP="00BD2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OTF じゅん Pro 34">
    <w:altName w:val="ＭＳ ゴシック"/>
    <w:panose1 w:val="00000000000000000000"/>
    <w:charset w:val="80"/>
    <w:family w:val="swiss"/>
    <w:notTrueType/>
    <w:pitch w:val="variable"/>
    <w:sig w:usb0="A00002FF" w:usb1="68C7FEFF" w:usb2="00000012" w:usb3="00000000" w:csb0="00020005" w:csb1="00000000"/>
  </w:font>
  <w:font w:name="A-OTF じゅん Pro 101">
    <w:panose1 w:val="00000000000000000000"/>
    <w:charset w:val="80"/>
    <w:family w:val="swiss"/>
    <w:notTrueType/>
    <w:pitch w:val="variable"/>
    <w:sig w:usb0="820002FF" w:usb1="68C7FEFF" w:usb2="00000012" w:usb3="00000000" w:csb0="00020005"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OTF ゴシックMB101 Pro B">
    <w:altName w:val="ＭＳ ゴシック"/>
    <w:panose1 w:val="00000000000000000000"/>
    <w:charset w:val="80"/>
    <w:family w:val="swiss"/>
    <w:notTrueType/>
    <w:pitch w:val="variable"/>
    <w:sig w:usb0="00000000" w:usb1="68C7FEFF" w:usb2="00000012" w:usb3="00000000" w:csb0="00020005" w:csb1="00000000"/>
  </w:font>
  <w:font w:name="A-OTF じゅん Pro 501">
    <w:altName w:val="ＭＳ ゴシック"/>
    <w:panose1 w:val="00000000000000000000"/>
    <w:charset w:val="80"/>
    <w:family w:val="swiss"/>
    <w:notTrueType/>
    <w:pitch w:val="variable"/>
    <w:sig w:usb0="A00002FF" w:usb1="68C7FEFF" w:usb2="00000012" w:usb3="00000000" w:csb0="00020005"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0B4E" w:rsidRDefault="00600B4E" w:rsidP="00BD21D9">
      <w:r>
        <w:separator/>
      </w:r>
    </w:p>
  </w:footnote>
  <w:footnote w:type="continuationSeparator" w:id="0">
    <w:p w:rsidR="00600B4E" w:rsidRDefault="00600B4E" w:rsidP="00BD2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E74028"/>
    <w:multiLevelType w:val="hybridMultilevel"/>
    <w:tmpl w:val="902A16F4"/>
    <w:lvl w:ilvl="0" w:tplc="E140D1B6">
      <w:start w:val="1"/>
      <w:numFmt w:val="decimalEnclosedCircle"/>
      <w:lvlText w:val="%1"/>
      <w:lvlJc w:val="left"/>
      <w:pPr>
        <w:tabs>
          <w:tab w:val="num" w:pos="1200"/>
        </w:tabs>
        <w:ind w:left="1200" w:hanging="480"/>
      </w:pPr>
      <w:rPr>
        <w:rFonts w:ascii="A-OTF じゅん Pro 34" w:eastAsia="A-OTF じゅん Pro 34" w:hAnsi="A-OTF じゅん Pro 34" w:cs="A-OTF じゅん Pro 101"/>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 w15:restartNumberingAfterBreak="0">
    <w:nsid w:val="74F76E22"/>
    <w:multiLevelType w:val="hybridMultilevel"/>
    <w:tmpl w:val="6186E188"/>
    <w:lvl w:ilvl="0" w:tplc="A9D4CF2C">
      <w:start w:val="1"/>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15"/>
  <w:displayHorizontalDrawingGridEvery w:val="2"/>
  <w:characterSpacingControl w:val="compressPunctuation"/>
  <w:hdrShapeDefaults>
    <o:shapedefaults v:ext="edit" spidmax="63489">
      <v:textbox inset="5.85pt,.7pt,5.85pt,.7pt"/>
      <o:colormru v:ext="edit" colors="#e1f4ff,#f06"/>
      <o:colormenu v:ext="edit" fillcolor="none"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BBF"/>
    <w:rsid w:val="0000504B"/>
    <w:rsid w:val="00044B71"/>
    <w:rsid w:val="00046FA8"/>
    <w:rsid w:val="0005419A"/>
    <w:rsid w:val="00077843"/>
    <w:rsid w:val="00091714"/>
    <w:rsid w:val="00094297"/>
    <w:rsid w:val="000C23C2"/>
    <w:rsid w:val="000C3D43"/>
    <w:rsid w:val="000D1001"/>
    <w:rsid w:val="000E39CA"/>
    <w:rsid w:val="000E4D8E"/>
    <w:rsid w:val="0011422C"/>
    <w:rsid w:val="0012354D"/>
    <w:rsid w:val="00150D07"/>
    <w:rsid w:val="0015284D"/>
    <w:rsid w:val="00175DA6"/>
    <w:rsid w:val="00192DA0"/>
    <w:rsid w:val="001A1C78"/>
    <w:rsid w:val="001A1D6E"/>
    <w:rsid w:val="001A5541"/>
    <w:rsid w:val="001A5938"/>
    <w:rsid w:val="001A6075"/>
    <w:rsid w:val="001B5524"/>
    <w:rsid w:val="001C05B3"/>
    <w:rsid w:val="001E4BF0"/>
    <w:rsid w:val="0022096E"/>
    <w:rsid w:val="002301CF"/>
    <w:rsid w:val="00231BAF"/>
    <w:rsid w:val="00242F92"/>
    <w:rsid w:val="00252E2E"/>
    <w:rsid w:val="00275293"/>
    <w:rsid w:val="00284D2B"/>
    <w:rsid w:val="00293B59"/>
    <w:rsid w:val="002A4D35"/>
    <w:rsid w:val="002B3307"/>
    <w:rsid w:val="002C0FF6"/>
    <w:rsid w:val="002C1D33"/>
    <w:rsid w:val="002F1BBF"/>
    <w:rsid w:val="003228B7"/>
    <w:rsid w:val="00340A2C"/>
    <w:rsid w:val="00356E98"/>
    <w:rsid w:val="00367BAF"/>
    <w:rsid w:val="00377B6F"/>
    <w:rsid w:val="00382D16"/>
    <w:rsid w:val="0038345D"/>
    <w:rsid w:val="00387F45"/>
    <w:rsid w:val="00395998"/>
    <w:rsid w:val="003A5C55"/>
    <w:rsid w:val="003B02EF"/>
    <w:rsid w:val="003B0A8E"/>
    <w:rsid w:val="003B4442"/>
    <w:rsid w:val="003C53BA"/>
    <w:rsid w:val="003D2114"/>
    <w:rsid w:val="003E2347"/>
    <w:rsid w:val="003E5E00"/>
    <w:rsid w:val="003F47C4"/>
    <w:rsid w:val="00417C96"/>
    <w:rsid w:val="00432272"/>
    <w:rsid w:val="004414E5"/>
    <w:rsid w:val="00452D5A"/>
    <w:rsid w:val="004542BA"/>
    <w:rsid w:val="00464672"/>
    <w:rsid w:val="00477103"/>
    <w:rsid w:val="0048763C"/>
    <w:rsid w:val="00495458"/>
    <w:rsid w:val="004A5BEE"/>
    <w:rsid w:val="004B1770"/>
    <w:rsid w:val="004C10E5"/>
    <w:rsid w:val="004D1F6F"/>
    <w:rsid w:val="004F0554"/>
    <w:rsid w:val="005029A8"/>
    <w:rsid w:val="0050317F"/>
    <w:rsid w:val="00515D2A"/>
    <w:rsid w:val="00531456"/>
    <w:rsid w:val="00554F46"/>
    <w:rsid w:val="00574533"/>
    <w:rsid w:val="00586A7C"/>
    <w:rsid w:val="0059408A"/>
    <w:rsid w:val="005A0158"/>
    <w:rsid w:val="005A1468"/>
    <w:rsid w:val="005F3646"/>
    <w:rsid w:val="00600B4E"/>
    <w:rsid w:val="00601F3B"/>
    <w:rsid w:val="0060317A"/>
    <w:rsid w:val="0061110F"/>
    <w:rsid w:val="00615830"/>
    <w:rsid w:val="006247CE"/>
    <w:rsid w:val="00630C21"/>
    <w:rsid w:val="0063549E"/>
    <w:rsid w:val="006448BE"/>
    <w:rsid w:val="0065078C"/>
    <w:rsid w:val="006525BF"/>
    <w:rsid w:val="00653217"/>
    <w:rsid w:val="0066151B"/>
    <w:rsid w:val="00661B8F"/>
    <w:rsid w:val="006663A2"/>
    <w:rsid w:val="0068002D"/>
    <w:rsid w:val="00682EE6"/>
    <w:rsid w:val="00694D21"/>
    <w:rsid w:val="006A3CC6"/>
    <w:rsid w:val="006A73B1"/>
    <w:rsid w:val="006B1547"/>
    <w:rsid w:val="006C25A2"/>
    <w:rsid w:val="006D0200"/>
    <w:rsid w:val="006D0901"/>
    <w:rsid w:val="0070718E"/>
    <w:rsid w:val="00707D1D"/>
    <w:rsid w:val="00713F80"/>
    <w:rsid w:val="00714EBD"/>
    <w:rsid w:val="00715231"/>
    <w:rsid w:val="00720A6A"/>
    <w:rsid w:val="00724CC9"/>
    <w:rsid w:val="00724E0C"/>
    <w:rsid w:val="00727D5A"/>
    <w:rsid w:val="007303F3"/>
    <w:rsid w:val="00730446"/>
    <w:rsid w:val="00731A53"/>
    <w:rsid w:val="00736F4E"/>
    <w:rsid w:val="00743196"/>
    <w:rsid w:val="0074344D"/>
    <w:rsid w:val="00752267"/>
    <w:rsid w:val="0075558B"/>
    <w:rsid w:val="007920AE"/>
    <w:rsid w:val="007A40CB"/>
    <w:rsid w:val="007A53FC"/>
    <w:rsid w:val="007A6EAF"/>
    <w:rsid w:val="007B6702"/>
    <w:rsid w:val="007D0B8C"/>
    <w:rsid w:val="007F3B25"/>
    <w:rsid w:val="00803559"/>
    <w:rsid w:val="00803E07"/>
    <w:rsid w:val="00813EB6"/>
    <w:rsid w:val="0081584E"/>
    <w:rsid w:val="00827E47"/>
    <w:rsid w:val="00834596"/>
    <w:rsid w:val="00842960"/>
    <w:rsid w:val="00843D96"/>
    <w:rsid w:val="00850C73"/>
    <w:rsid w:val="00856974"/>
    <w:rsid w:val="0086312D"/>
    <w:rsid w:val="008650C2"/>
    <w:rsid w:val="00871CDF"/>
    <w:rsid w:val="00897AA4"/>
    <w:rsid w:val="008B428E"/>
    <w:rsid w:val="008C59CD"/>
    <w:rsid w:val="008C6AC9"/>
    <w:rsid w:val="008C7FCE"/>
    <w:rsid w:val="008D00EF"/>
    <w:rsid w:val="008D55EE"/>
    <w:rsid w:val="008F112A"/>
    <w:rsid w:val="008F71A0"/>
    <w:rsid w:val="009007B2"/>
    <w:rsid w:val="0090155B"/>
    <w:rsid w:val="009030F4"/>
    <w:rsid w:val="00907216"/>
    <w:rsid w:val="0091544D"/>
    <w:rsid w:val="009166C8"/>
    <w:rsid w:val="00925696"/>
    <w:rsid w:val="00933B3B"/>
    <w:rsid w:val="00954DB4"/>
    <w:rsid w:val="009665C6"/>
    <w:rsid w:val="009671C4"/>
    <w:rsid w:val="0098090E"/>
    <w:rsid w:val="00982392"/>
    <w:rsid w:val="00983E4E"/>
    <w:rsid w:val="00985456"/>
    <w:rsid w:val="009A1E08"/>
    <w:rsid w:val="009A40A3"/>
    <w:rsid w:val="009A5008"/>
    <w:rsid w:val="009A5FB5"/>
    <w:rsid w:val="009B2FD9"/>
    <w:rsid w:val="009B3633"/>
    <w:rsid w:val="009E0D9F"/>
    <w:rsid w:val="009E3EE2"/>
    <w:rsid w:val="00A12095"/>
    <w:rsid w:val="00A22DAA"/>
    <w:rsid w:val="00A2484A"/>
    <w:rsid w:val="00A358C2"/>
    <w:rsid w:val="00A36815"/>
    <w:rsid w:val="00A5127F"/>
    <w:rsid w:val="00A52444"/>
    <w:rsid w:val="00A52696"/>
    <w:rsid w:val="00A85861"/>
    <w:rsid w:val="00A933C6"/>
    <w:rsid w:val="00AA4C41"/>
    <w:rsid w:val="00AB62DA"/>
    <w:rsid w:val="00AB7EF7"/>
    <w:rsid w:val="00AC67F4"/>
    <w:rsid w:val="00AD1E21"/>
    <w:rsid w:val="00AE521C"/>
    <w:rsid w:val="00B17F0F"/>
    <w:rsid w:val="00B262CA"/>
    <w:rsid w:val="00B30F9D"/>
    <w:rsid w:val="00B32D0A"/>
    <w:rsid w:val="00B57CFF"/>
    <w:rsid w:val="00B641A7"/>
    <w:rsid w:val="00B768A7"/>
    <w:rsid w:val="00B867A3"/>
    <w:rsid w:val="00BB02C5"/>
    <w:rsid w:val="00BB0AD0"/>
    <w:rsid w:val="00BB1D32"/>
    <w:rsid w:val="00BB5624"/>
    <w:rsid w:val="00BC7EB6"/>
    <w:rsid w:val="00BD21D9"/>
    <w:rsid w:val="00BF13DD"/>
    <w:rsid w:val="00C04B44"/>
    <w:rsid w:val="00C0751E"/>
    <w:rsid w:val="00C12796"/>
    <w:rsid w:val="00C3088A"/>
    <w:rsid w:val="00C411DF"/>
    <w:rsid w:val="00C45FEE"/>
    <w:rsid w:val="00C50706"/>
    <w:rsid w:val="00C54EE7"/>
    <w:rsid w:val="00C76076"/>
    <w:rsid w:val="00C879B4"/>
    <w:rsid w:val="00C90598"/>
    <w:rsid w:val="00C90EB7"/>
    <w:rsid w:val="00C92847"/>
    <w:rsid w:val="00C96149"/>
    <w:rsid w:val="00CA69A6"/>
    <w:rsid w:val="00CC30DF"/>
    <w:rsid w:val="00CC4434"/>
    <w:rsid w:val="00CF4269"/>
    <w:rsid w:val="00CF491B"/>
    <w:rsid w:val="00D0770D"/>
    <w:rsid w:val="00D244D9"/>
    <w:rsid w:val="00D37640"/>
    <w:rsid w:val="00D4335C"/>
    <w:rsid w:val="00D5141F"/>
    <w:rsid w:val="00D515BB"/>
    <w:rsid w:val="00D63ABC"/>
    <w:rsid w:val="00D74B77"/>
    <w:rsid w:val="00D843E4"/>
    <w:rsid w:val="00D94CBE"/>
    <w:rsid w:val="00DB12DE"/>
    <w:rsid w:val="00DB291C"/>
    <w:rsid w:val="00DB3589"/>
    <w:rsid w:val="00DB4B7E"/>
    <w:rsid w:val="00DB7B53"/>
    <w:rsid w:val="00DC2C9B"/>
    <w:rsid w:val="00DC4C92"/>
    <w:rsid w:val="00DD19B2"/>
    <w:rsid w:val="00DD4F7E"/>
    <w:rsid w:val="00DE1785"/>
    <w:rsid w:val="00DF33F0"/>
    <w:rsid w:val="00DF4E9B"/>
    <w:rsid w:val="00E176DE"/>
    <w:rsid w:val="00E37E6B"/>
    <w:rsid w:val="00E50573"/>
    <w:rsid w:val="00E6725A"/>
    <w:rsid w:val="00E76AD2"/>
    <w:rsid w:val="00E97806"/>
    <w:rsid w:val="00EA4368"/>
    <w:rsid w:val="00EC03C7"/>
    <w:rsid w:val="00EC25B8"/>
    <w:rsid w:val="00EC27D2"/>
    <w:rsid w:val="00ED0758"/>
    <w:rsid w:val="00EE12C6"/>
    <w:rsid w:val="00EE6867"/>
    <w:rsid w:val="00EE7FE1"/>
    <w:rsid w:val="00EF11A9"/>
    <w:rsid w:val="00EF41D8"/>
    <w:rsid w:val="00EF48D7"/>
    <w:rsid w:val="00F010FA"/>
    <w:rsid w:val="00F13D42"/>
    <w:rsid w:val="00F253FE"/>
    <w:rsid w:val="00F35E7A"/>
    <w:rsid w:val="00F75A50"/>
    <w:rsid w:val="00F870D1"/>
    <w:rsid w:val="00FA1B99"/>
    <w:rsid w:val="00FA6D87"/>
    <w:rsid w:val="00FB3C1D"/>
    <w:rsid w:val="00FC55A6"/>
    <w:rsid w:val="00FF16E0"/>
    <w:rsid w:val="00FF29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v:textbox inset="5.85pt,.7pt,5.85pt,.7pt"/>
      <o:colormru v:ext="edit" colors="#e1f4ff,#f06"/>
      <o:colormenu v:ext="edit" fillcolor="none" strokecolor="none"/>
    </o:shapedefaults>
    <o:shapelayout v:ext="edit">
      <o:idmap v:ext="edit" data="1"/>
    </o:shapelayout>
  </w:shapeDefaults>
  <w:decimalSymbol w:val="."/>
  <w:listSeparator w:val=","/>
  <w14:docId w14:val="7C9CFC4F"/>
  <w15:docId w15:val="{4CAA8D72-6380-40F7-9662-878AD8B16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63A2"/>
    <w:pPr>
      <w:widowControl w:val="0"/>
      <w:jc w:val="both"/>
    </w:pPr>
    <w:rPr>
      <w:rFonts w:ascii="ＭＳ 明朝"/>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D21D9"/>
    <w:pPr>
      <w:tabs>
        <w:tab w:val="center" w:pos="4252"/>
        <w:tab w:val="right" w:pos="8504"/>
      </w:tabs>
      <w:snapToGrid w:val="0"/>
    </w:pPr>
  </w:style>
  <w:style w:type="character" w:customStyle="1" w:styleId="a4">
    <w:name w:val="ヘッダー (文字)"/>
    <w:basedOn w:val="a0"/>
    <w:link w:val="a3"/>
    <w:rsid w:val="00BD21D9"/>
    <w:rPr>
      <w:rFonts w:ascii="ＭＳ 明朝"/>
      <w:sz w:val="21"/>
      <w:szCs w:val="24"/>
    </w:rPr>
  </w:style>
  <w:style w:type="paragraph" w:styleId="a5">
    <w:name w:val="footer"/>
    <w:basedOn w:val="a"/>
    <w:link w:val="a6"/>
    <w:rsid w:val="00BD21D9"/>
    <w:pPr>
      <w:tabs>
        <w:tab w:val="center" w:pos="4252"/>
        <w:tab w:val="right" w:pos="8504"/>
      </w:tabs>
      <w:snapToGrid w:val="0"/>
    </w:pPr>
  </w:style>
  <w:style w:type="character" w:customStyle="1" w:styleId="a6">
    <w:name w:val="フッター (文字)"/>
    <w:basedOn w:val="a0"/>
    <w:link w:val="a5"/>
    <w:rsid w:val="00BD21D9"/>
    <w:rPr>
      <w:rFonts w:ascii="ＭＳ 明朝"/>
      <w:sz w:val="21"/>
      <w:szCs w:val="24"/>
    </w:rPr>
  </w:style>
  <w:style w:type="paragraph" w:styleId="a7">
    <w:name w:val="Balloon Text"/>
    <w:basedOn w:val="a"/>
    <w:link w:val="a8"/>
    <w:rsid w:val="009E0D9F"/>
    <w:rPr>
      <w:rFonts w:asciiTheme="majorHAnsi" w:eastAsiaTheme="majorEastAsia" w:hAnsiTheme="majorHAnsi" w:cstheme="majorBidi"/>
      <w:sz w:val="18"/>
      <w:szCs w:val="18"/>
    </w:rPr>
  </w:style>
  <w:style w:type="character" w:customStyle="1" w:styleId="a8">
    <w:name w:val="吹き出し (文字)"/>
    <w:basedOn w:val="a0"/>
    <w:link w:val="a7"/>
    <w:rsid w:val="009E0D9F"/>
    <w:rPr>
      <w:rFonts w:asciiTheme="majorHAnsi" w:eastAsiaTheme="majorEastAsia" w:hAnsiTheme="majorHAnsi" w:cstheme="majorBidi"/>
      <w:sz w:val="18"/>
      <w:szCs w:val="18"/>
    </w:rPr>
  </w:style>
  <w:style w:type="table" w:styleId="a9">
    <w:name w:val="Table Grid"/>
    <w:basedOn w:val="a1"/>
    <w:rsid w:val="00680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016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732</TotalTime>
  <Pages>2</Pages>
  <Words>1374</Words>
  <Characters>215</Characters>
  <Application>Microsoft Office Word</Application>
  <DocSecurity>0</DocSecurity>
  <Lines>1</Lines>
  <Paragraphs>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あなたの家は</vt:lpstr>
      <vt:lpstr>あなたの家は</vt:lpstr>
    </vt:vector>
  </TitlesOfParts>
  <Company/>
  <LinksUpToDate>false</LinksUpToDate>
  <CharactersWithSpaces>1586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吉川 裕樹</cp:lastModifiedBy>
  <cp:revision>2</cp:revision>
  <cp:lastPrinted>2025-05-14T02:04:00Z</cp:lastPrinted>
  <dcterms:created xsi:type="dcterms:W3CDTF">2020-07-29T01:22:00Z</dcterms:created>
  <dcterms:modified xsi:type="dcterms:W3CDTF">2026-03-26T08:36:00Z</dcterms:modified>
</cp:coreProperties>
</file>