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91" w:rsidRPr="00E65CD9" w:rsidRDefault="00A43091" w:rsidP="00A43091">
      <w:pPr>
        <w:jc w:val="left"/>
        <w:rPr>
          <w:rFonts w:ascii="ＭＳ 明朝" w:hAnsi="ＭＳ 明朝"/>
          <w:sz w:val="24"/>
        </w:rPr>
      </w:pPr>
      <w:r w:rsidRPr="00E65CD9">
        <w:rPr>
          <w:rFonts w:ascii="ＭＳ 明朝" w:hAnsi="ＭＳ 明朝" w:hint="eastAsia"/>
          <w:sz w:val="24"/>
        </w:rPr>
        <w:t>（第</w:t>
      </w:r>
      <w:r w:rsidR="004438A4" w:rsidRPr="00E65CD9">
        <w:rPr>
          <w:rFonts w:ascii="ＭＳ 明朝" w:hAnsi="ＭＳ 明朝" w:hint="eastAsia"/>
          <w:sz w:val="24"/>
        </w:rPr>
        <w:t>10</w:t>
      </w:r>
      <w:r w:rsidRPr="00E65CD9">
        <w:rPr>
          <w:rFonts w:ascii="ＭＳ 明朝" w:hAnsi="ＭＳ 明朝" w:hint="eastAsia"/>
          <w:sz w:val="24"/>
        </w:rPr>
        <w:t>条関係）</w:t>
      </w:r>
    </w:p>
    <w:p w:rsidR="00A43091" w:rsidRDefault="00A43091" w:rsidP="00A43091">
      <w:pPr>
        <w:jc w:val="left"/>
        <w:rPr>
          <w:sz w:val="24"/>
        </w:rPr>
      </w:pPr>
    </w:p>
    <w:p w:rsidR="00635DBB" w:rsidRPr="00DD7E14" w:rsidRDefault="004438A4" w:rsidP="005533EA">
      <w:pPr>
        <w:jc w:val="center"/>
        <w:rPr>
          <w:sz w:val="22"/>
        </w:rPr>
      </w:pPr>
      <w:r>
        <w:rPr>
          <w:rFonts w:hint="eastAsia"/>
          <w:sz w:val="24"/>
        </w:rPr>
        <w:t>飯田市奨学金返還支援事業補助金実績報告書兼請求書</w:t>
      </w:r>
    </w:p>
    <w:p w:rsidR="00635DBB" w:rsidRPr="00DD7E14" w:rsidRDefault="00635DBB" w:rsidP="005533EA">
      <w:pPr>
        <w:spacing w:before="240" w:after="120"/>
        <w:jc w:val="right"/>
        <w:rPr>
          <w:sz w:val="22"/>
        </w:rPr>
      </w:pPr>
      <w:r w:rsidRPr="00DD7E14">
        <w:rPr>
          <w:rFonts w:hint="eastAsia"/>
          <w:sz w:val="22"/>
        </w:rPr>
        <w:t xml:space="preserve">　　　年　　　月　　　日</w:t>
      </w:r>
    </w:p>
    <w:p w:rsidR="00635DBB" w:rsidRPr="00DD7E14" w:rsidRDefault="00635DBB" w:rsidP="00635DBB">
      <w:pPr>
        <w:jc w:val="left"/>
        <w:rPr>
          <w:sz w:val="22"/>
        </w:rPr>
      </w:pPr>
      <w:r w:rsidRPr="00DD7E14">
        <w:rPr>
          <w:rFonts w:hint="eastAsia"/>
          <w:sz w:val="22"/>
        </w:rPr>
        <w:t>飯田市長</w:t>
      </w:r>
    </w:p>
    <w:p w:rsidR="00635DBB" w:rsidRPr="00DD7E14" w:rsidRDefault="00635DBB" w:rsidP="00DD7E14">
      <w:pPr>
        <w:spacing w:line="360" w:lineRule="auto"/>
        <w:ind w:left="4830" w:right="420"/>
        <w:jc w:val="left"/>
        <w:rPr>
          <w:sz w:val="22"/>
        </w:rPr>
      </w:pPr>
      <w:r w:rsidRPr="00DD7E14">
        <w:rPr>
          <w:rFonts w:hint="eastAsia"/>
          <w:sz w:val="22"/>
        </w:rPr>
        <w:t>住所又は所在地</w:t>
      </w:r>
    </w:p>
    <w:p w:rsidR="00635DBB" w:rsidRPr="00DD7E14" w:rsidRDefault="00635DBB" w:rsidP="004438A4">
      <w:pPr>
        <w:spacing w:line="360" w:lineRule="auto"/>
        <w:ind w:left="3623" w:right="420" w:firstLine="660"/>
        <w:jc w:val="left"/>
        <w:rPr>
          <w:sz w:val="22"/>
        </w:rPr>
      </w:pPr>
      <w:r w:rsidRPr="00DD7E14">
        <w:rPr>
          <w:rFonts w:hint="eastAsia"/>
          <w:sz w:val="22"/>
        </w:rPr>
        <w:t xml:space="preserve">　　</w:t>
      </w:r>
      <w:r w:rsidR="00DD7E14">
        <w:rPr>
          <w:rFonts w:hint="eastAsia"/>
          <w:sz w:val="22"/>
        </w:rPr>
        <w:t xml:space="preserve"> </w:t>
      </w:r>
      <w:r w:rsidRPr="005533EA">
        <w:rPr>
          <w:rFonts w:hint="eastAsia"/>
          <w:spacing w:val="22"/>
          <w:kern w:val="0"/>
          <w:sz w:val="22"/>
          <w:fitText w:val="1542" w:id="-751611135"/>
        </w:rPr>
        <w:t>氏名又は名</w:t>
      </w:r>
      <w:r w:rsidRPr="005533EA">
        <w:rPr>
          <w:rFonts w:hint="eastAsia"/>
          <w:spacing w:val="1"/>
          <w:kern w:val="0"/>
          <w:sz w:val="22"/>
          <w:fitText w:val="1542" w:id="-751611135"/>
        </w:rPr>
        <w:t>称</w:t>
      </w:r>
      <w:r w:rsidRPr="00DD7E14">
        <w:rPr>
          <w:rFonts w:hint="eastAsia"/>
          <w:sz w:val="22"/>
        </w:rPr>
        <w:t xml:space="preserve">　</w:t>
      </w:r>
    </w:p>
    <w:p w:rsidR="009906FB" w:rsidRDefault="00635DBB" w:rsidP="00DD7E14">
      <w:pPr>
        <w:spacing w:line="360" w:lineRule="auto"/>
        <w:ind w:left="4830"/>
        <w:jc w:val="left"/>
        <w:rPr>
          <w:sz w:val="22"/>
        </w:rPr>
      </w:pPr>
      <w:r w:rsidRPr="00DD7E14">
        <w:rPr>
          <w:rFonts w:hint="eastAsia"/>
          <w:spacing w:val="55"/>
          <w:kern w:val="0"/>
          <w:sz w:val="22"/>
          <w:fitText w:val="1542" w:id="-751610880"/>
        </w:rPr>
        <w:t>代表者氏</w:t>
      </w:r>
      <w:r w:rsidRPr="00DD7E14">
        <w:rPr>
          <w:rFonts w:hint="eastAsia"/>
          <w:spacing w:val="1"/>
          <w:kern w:val="0"/>
          <w:sz w:val="22"/>
          <w:fitText w:val="1542" w:id="-751610880"/>
        </w:rPr>
        <w:t>名</w:t>
      </w:r>
      <w:r w:rsidRPr="00DD7E14">
        <w:rPr>
          <w:rFonts w:hint="eastAsia"/>
          <w:sz w:val="22"/>
        </w:rPr>
        <w:t xml:space="preserve">　　</w:t>
      </w:r>
    </w:p>
    <w:p w:rsidR="00992862" w:rsidRDefault="00992862" w:rsidP="00DD7E14">
      <w:pPr>
        <w:spacing w:line="360" w:lineRule="auto"/>
        <w:ind w:left="4830"/>
        <w:jc w:val="left"/>
        <w:rPr>
          <w:sz w:val="22"/>
        </w:rPr>
      </w:pPr>
    </w:p>
    <w:p w:rsidR="009906FB" w:rsidRDefault="00AC6A94" w:rsidP="00C86C73">
      <w:pPr>
        <w:spacing w:before="120"/>
        <w:jc w:val="left"/>
        <w:rPr>
          <w:sz w:val="22"/>
        </w:rPr>
      </w:pPr>
      <w:r>
        <w:rPr>
          <w:rFonts w:hint="eastAsia"/>
          <w:sz w:val="22"/>
        </w:rPr>
        <w:t xml:space="preserve">　</w:t>
      </w:r>
      <w:r w:rsidR="000C74F9">
        <w:rPr>
          <w:rFonts w:hint="eastAsia"/>
          <w:sz w:val="22"/>
        </w:rPr>
        <w:t xml:space="preserve">　</w:t>
      </w:r>
      <w:r w:rsidR="00992862">
        <w:rPr>
          <w:rFonts w:hint="eastAsia"/>
          <w:sz w:val="22"/>
        </w:rPr>
        <w:t>年　　月　　日付第　　号で交付決定のあった</w:t>
      </w:r>
      <w:r>
        <w:rPr>
          <w:rFonts w:hint="eastAsia"/>
          <w:sz w:val="22"/>
        </w:rPr>
        <w:t>飯田市奨学金返還支援事業補助金</w:t>
      </w:r>
      <w:r w:rsidR="00992862">
        <w:rPr>
          <w:rFonts w:hint="eastAsia"/>
          <w:sz w:val="22"/>
        </w:rPr>
        <w:t>について、下記の通り</w:t>
      </w:r>
      <w:r w:rsidR="004438A4">
        <w:rPr>
          <w:rFonts w:hint="eastAsia"/>
          <w:sz w:val="22"/>
        </w:rPr>
        <w:t>実施したので</w:t>
      </w:r>
      <w:r w:rsidR="00992862">
        <w:rPr>
          <w:rFonts w:hint="eastAsia"/>
          <w:sz w:val="22"/>
        </w:rPr>
        <w:t>、飯田市奨学金返還支援事業補助金交付要綱</w:t>
      </w:r>
      <w:r w:rsidR="00992862" w:rsidRPr="00E65CD9">
        <w:rPr>
          <w:rFonts w:ascii="ＭＳ 明朝" w:hAnsi="ＭＳ 明朝" w:hint="eastAsia"/>
          <w:sz w:val="22"/>
        </w:rPr>
        <w:t>第</w:t>
      </w:r>
      <w:r w:rsidR="004438A4" w:rsidRPr="00E65CD9">
        <w:rPr>
          <w:rFonts w:ascii="ＭＳ 明朝" w:hAnsi="ＭＳ 明朝" w:hint="eastAsia"/>
          <w:sz w:val="22"/>
        </w:rPr>
        <w:t>10</w:t>
      </w:r>
      <w:r w:rsidR="00992862" w:rsidRPr="00E65CD9">
        <w:rPr>
          <w:rFonts w:ascii="ＭＳ 明朝" w:hAnsi="ＭＳ 明朝" w:hint="eastAsia"/>
          <w:sz w:val="22"/>
        </w:rPr>
        <w:t>条</w:t>
      </w:r>
      <w:r w:rsidR="00992862">
        <w:rPr>
          <w:rFonts w:hint="eastAsia"/>
          <w:sz w:val="22"/>
        </w:rPr>
        <w:t>の規定により、</w:t>
      </w:r>
      <w:r>
        <w:rPr>
          <w:rFonts w:hint="eastAsia"/>
          <w:sz w:val="22"/>
        </w:rPr>
        <w:t>関係書類を添えて</w:t>
      </w:r>
      <w:r w:rsidR="004438A4">
        <w:rPr>
          <w:rFonts w:hint="eastAsia"/>
          <w:sz w:val="22"/>
        </w:rPr>
        <w:t>報告</w:t>
      </w:r>
      <w:r>
        <w:rPr>
          <w:rFonts w:hint="eastAsia"/>
          <w:sz w:val="22"/>
        </w:rPr>
        <w:t>します。</w:t>
      </w:r>
    </w:p>
    <w:p w:rsidR="00992862" w:rsidRDefault="00992862" w:rsidP="00C86C73">
      <w:pPr>
        <w:spacing w:before="120"/>
        <w:jc w:val="left"/>
        <w:rPr>
          <w:sz w:val="22"/>
        </w:rPr>
      </w:pPr>
    </w:p>
    <w:p w:rsidR="00AC6A94" w:rsidRDefault="00AC6A94" w:rsidP="00C86C73">
      <w:pPr>
        <w:pStyle w:val="a3"/>
        <w:spacing w:before="120"/>
      </w:pPr>
      <w:r>
        <w:rPr>
          <w:rFonts w:hint="eastAsia"/>
        </w:rPr>
        <w:t>記</w:t>
      </w:r>
      <w:bookmarkStart w:id="0" w:name="_GoBack"/>
      <w:bookmarkEnd w:id="0"/>
    </w:p>
    <w:p w:rsidR="00AC6A94" w:rsidRPr="00AC6A94" w:rsidRDefault="00AC6A94" w:rsidP="00AC6A94">
      <w:pPr>
        <w:rPr>
          <w:sz w:val="22"/>
        </w:rPr>
      </w:pPr>
    </w:p>
    <w:p w:rsidR="00AC6A94" w:rsidRPr="00AC6A94" w:rsidRDefault="00AC6A94" w:rsidP="00AC6A94">
      <w:pPr>
        <w:spacing w:before="120"/>
        <w:rPr>
          <w:sz w:val="22"/>
        </w:rPr>
      </w:pPr>
      <w:r w:rsidRPr="00AC6A94">
        <w:rPr>
          <w:rFonts w:hint="eastAsia"/>
          <w:sz w:val="22"/>
        </w:rPr>
        <w:t xml:space="preserve">１　</w:t>
      </w:r>
      <w:r w:rsidR="009D774D">
        <w:rPr>
          <w:rFonts w:hint="eastAsia"/>
          <w:sz w:val="22"/>
        </w:rPr>
        <w:t>補助事業の実績（別紙１）</w:t>
      </w:r>
      <w:r w:rsidRPr="00AC6A94">
        <w:rPr>
          <w:rFonts w:hint="eastAsia"/>
          <w:sz w:val="22"/>
        </w:rPr>
        <w:t xml:space="preserve">　　　　</w:t>
      </w:r>
      <w:r w:rsidR="00877753">
        <w:rPr>
          <w:rFonts w:hint="eastAsia"/>
          <w:sz w:val="22"/>
        </w:rPr>
        <w:t xml:space="preserve">　　　　　</w:t>
      </w:r>
    </w:p>
    <w:p w:rsidR="00AC6A94" w:rsidRDefault="00AC6A94" w:rsidP="00AC6A94">
      <w:pPr>
        <w:rPr>
          <w:sz w:val="22"/>
        </w:rPr>
      </w:pPr>
    </w:p>
    <w:p w:rsidR="004438A4" w:rsidRDefault="004438A4" w:rsidP="00AC6A94">
      <w:pPr>
        <w:rPr>
          <w:sz w:val="22"/>
        </w:rPr>
      </w:pPr>
    </w:p>
    <w:p w:rsidR="00992862" w:rsidRDefault="00AC6A94" w:rsidP="00AC6A94">
      <w:pPr>
        <w:rPr>
          <w:sz w:val="22"/>
        </w:rPr>
      </w:pPr>
      <w:r w:rsidRPr="00AC6A94">
        <w:rPr>
          <w:rFonts w:hint="eastAsia"/>
          <w:sz w:val="22"/>
        </w:rPr>
        <w:t xml:space="preserve">２　</w:t>
      </w:r>
      <w:r w:rsidR="004438A4">
        <w:rPr>
          <w:rFonts w:hint="eastAsia"/>
          <w:sz w:val="22"/>
        </w:rPr>
        <w:t>交付請求額</w:t>
      </w:r>
      <w:r w:rsidR="00090297">
        <w:rPr>
          <w:rFonts w:hint="eastAsia"/>
          <w:sz w:val="22"/>
        </w:rPr>
        <w:t xml:space="preserve">　　　　　</w:t>
      </w:r>
      <w:r w:rsidR="004438A4">
        <w:rPr>
          <w:rFonts w:hint="eastAsia"/>
          <w:sz w:val="22"/>
        </w:rPr>
        <w:t xml:space="preserve">　</w:t>
      </w:r>
      <w:r w:rsidR="004438A4" w:rsidRPr="004438A4">
        <w:rPr>
          <w:rFonts w:hint="eastAsia"/>
          <w:sz w:val="22"/>
          <w:u w:val="single"/>
        </w:rPr>
        <w:t xml:space="preserve">　　　　　　　　　　　円</w:t>
      </w:r>
    </w:p>
    <w:p w:rsidR="00992862" w:rsidRDefault="00992862" w:rsidP="00AC6A94">
      <w:pPr>
        <w:rPr>
          <w:sz w:val="22"/>
        </w:rPr>
      </w:pPr>
    </w:p>
    <w:p w:rsidR="009D774D" w:rsidRDefault="009D774D" w:rsidP="00AC6A94">
      <w:pPr>
        <w:rPr>
          <w:sz w:val="22"/>
        </w:rPr>
      </w:pPr>
    </w:p>
    <w:p w:rsidR="000C74F9" w:rsidRDefault="004438A4" w:rsidP="00AC6A94">
      <w:pPr>
        <w:rPr>
          <w:sz w:val="22"/>
        </w:rPr>
      </w:pPr>
      <w:r>
        <w:rPr>
          <w:rFonts w:hint="eastAsia"/>
          <w:sz w:val="22"/>
        </w:rPr>
        <w:t>３　振込先</w:t>
      </w:r>
    </w:p>
    <w:tbl>
      <w:tblPr>
        <w:tblStyle w:val="1"/>
        <w:tblpPr w:leftFromText="142" w:rightFromText="142" w:vertAnchor="text" w:horzAnchor="margin" w:tblpX="562" w:tblpY="95"/>
        <w:tblW w:w="8926" w:type="dxa"/>
        <w:tblLayout w:type="fixed"/>
        <w:tblLook w:val="04A0" w:firstRow="1" w:lastRow="0" w:firstColumn="1" w:lastColumn="0" w:noHBand="0" w:noVBand="1"/>
      </w:tblPr>
      <w:tblGrid>
        <w:gridCol w:w="1696"/>
        <w:gridCol w:w="2694"/>
        <w:gridCol w:w="1559"/>
        <w:gridCol w:w="2977"/>
      </w:tblGrid>
      <w:tr w:rsidR="004438A4" w:rsidRPr="004438A4" w:rsidTr="00C403B2">
        <w:trPr>
          <w:trHeight w:val="523"/>
        </w:trPr>
        <w:tc>
          <w:tcPr>
            <w:tcW w:w="1696" w:type="dxa"/>
            <w:vAlign w:val="center"/>
            <w:hideMark/>
          </w:tcPr>
          <w:p w:rsidR="004438A4" w:rsidRPr="004438A4" w:rsidRDefault="004438A4" w:rsidP="004438A4">
            <w:pPr>
              <w:suppressAutoHyphens/>
              <w:jc w:val="center"/>
              <w:rPr>
                <w:rFonts w:eastAsia="ＭＳ ゴシック"/>
                <w:color w:val="000000" w:themeColor="text1"/>
                <w:kern w:val="1"/>
                <w:sz w:val="21"/>
                <w:szCs w:val="21"/>
              </w:rPr>
            </w:pPr>
            <w:r w:rsidRPr="004438A4">
              <w:rPr>
                <w:rFonts w:eastAsia="ＭＳ ゴシック" w:hint="eastAsia"/>
                <w:color w:val="000000" w:themeColor="text1"/>
                <w:kern w:val="1"/>
                <w:sz w:val="21"/>
                <w:szCs w:val="21"/>
              </w:rPr>
              <w:t>金融機関名</w:t>
            </w:r>
          </w:p>
        </w:tc>
        <w:tc>
          <w:tcPr>
            <w:tcW w:w="2694" w:type="dxa"/>
            <w:vAlign w:val="center"/>
            <w:hideMark/>
          </w:tcPr>
          <w:p w:rsidR="004438A4" w:rsidRPr="004438A4" w:rsidRDefault="004438A4" w:rsidP="004438A4">
            <w:pPr>
              <w:suppressAutoHyphens/>
              <w:jc w:val="left"/>
              <w:rPr>
                <w:rFonts w:eastAsia="ＭＳ ゴシック"/>
                <w:color w:val="000000" w:themeColor="text1"/>
                <w:kern w:val="1"/>
                <w:sz w:val="21"/>
                <w:szCs w:val="21"/>
              </w:rPr>
            </w:pPr>
          </w:p>
        </w:tc>
        <w:tc>
          <w:tcPr>
            <w:tcW w:w="1559" w:type="dxa"/>
            <w:vAlign w:val="center"/>
          </w:tcPr>
          <w:p w:rsidR="004438A4" w:rsidRPr="004438A4" w:rsidRDefault="004438A4" w:rsidP="004438A4">
            <w:pPr>
              <w:suppressAutoHyphens/>
              <w:jc w:val="center"/>
              <w:rPr>
                <w:rFonts w:eastAsia="ＭＳ ゴシック"/>
                <w:color w:val="000000" w:themeColor="text1"/>
                <w:kern w:val="1"/>
                <w:sz w:val="21"/>
                <w:szCs w:val="21"/>
              </w:rPr>
            </w:pPr>
            <w:r w:rsidRPr="004438A4">
              <w:rPr>
                <w:rFonts w:eastAsia="ＭＳ ゴシック" w:hint="eastAsia"/>
                <w:color w:val="000000" w:themeColor="text1"/>
                <w:kern w:val="1"/>
                <w:sz w:val="21"/>
                <w:szCs w:val="21"/>
              </w:rPr>
              <w:t>支店名</w:t>
            </w:r>
          </w:p>
        </w:tc>
        <w:tc>
          <w:tcPr>
            <w:tcW w:w="2977" w:type="dxa"/>
            <w:vAlign w:val="center"/>
          </w:tcPr>
          <w:p w:rsidR="004438A4" w:rsidRPr="004438A4" w:rsidRDefault="004438A4" w:rsidP="004438A4">
            <w:pPr>
              <w:suppressAutoHyphens/>
              <w:jc w:val="left"/>
              <w:rPr>
                <w:rFonts w:eastAsia="ＭＳ ゴシック"/>
                <w:color w:val="000000" w:themeColor="text1"/>
                <w:kern w:val="1"/>
                <w:sz w:val="21"/>
                <w:szCs w:val="21"/>
              </w:rPr>
            </w:pPr>
          </w:p>
        </w:tc>
      </w:tr>
      <w:tr w:rsidR="004438A4" w:rsidRPr="004438A4" w:rsidTr="00C403B2">
        <w:trPr>
          <w:trHeight w:val="559"/>
        </w:trPr>
        <w:tc>
          <w:tcPr>
            <w:tcW w:w="1696" w:type="dxa"/>
            <w:noWrap/>
            <w:vAlign w:val="center"/>
          </w:tcPr>
          <w:p w:rsidR="004438A4" w:rsidRPr="004438A4" w:rsidRDefault="004438A4" w:rsidP="004438A4">
            <w:pPr>
              <w:suppressAutoHyphens/>
              <w:spacing w:line="320" w:lineRule="exact"/>
              <w:jc w:val="center"/>
              <w:rPr>
                <w:rFonts w:eastAsia="ＭＳ ゴシック"/>
                <w:kern w:val="1"/>
                <w:sz w:val="21"/>
                <w:szCs w:val="21"/>
              </w:rPr>
            </w:pPr>
            <w:r w:rsidRPr="004438A4">
              <w:rPr>
                <w:rFonts w:eastAsia="ＭＳ ゴシック" w:hint="eastAsia"/>
                <w:kern w:val="1"/>
                <w:sz w:val="21"/>
                <w:szCs w:val="21"/>
              </w:rPr>
              <w:t>口座の種類</w:t>
            </w:r>
          </w:p>
        </w:tc>
        <w:tc>
          <w:tcPr>
            <w:tcW w:w="2694" w:type="dxa"/>
            <w:noWrap/>
            <w:vAlign w:val="center"/>
          </w:tcPr>
          <w:p w:rsidR="004438A4" w:rsidRPr="004438A4" w:rsidRDefault="004438A4" w:rsidP="004438A4">
            <w:pPr>
              <w:suppressAutoHyphens/>
              <w:spacing w:line="320" w:lineRule="exact"/>
              <w:jc w:val="left"/>
              <w:rPr>
                <w:rFonts w:eastAsia="ＭＳ ゴシック"/>
                <w:kern w:val="1"/>
                <w:sz w:val="21"/>
                <w:szCs w:val="21"/>
              </w:rPr>
            </w:pPr>
          </w:p>
        </w:tc>
        <w:tc>
          <w:tcPr>
            <w:tcW w:w="1559" w:type="dxa"/>
            <w:vAlign w:val="center"/>
          </w:tcPr>
          <w:p w:rsidR="004438A4" w:rsidRPr="004438A4" w:rsidRDefault="004438A4" w:rsidP="004438A4">
            <w:pPr>
              <w:suppressAutoHyphens/>
              <w:spacing w:line="320" w:lineRule="exact"/>
              <w:jc w:val="center"/>
              <w:rPr>
                <w:rFonts w:eastAsia="ＭＳ ゴシック"/>
                <w:kern w:val="1"/>
                <w:sz w:val="21"/>
                <w:szCs w:val="21"/>
              </w:rPr>
            </w:pPr>
            <w:r w:rsidRPr="004438A4">
              <w:rPr>
                <w:rFonts w:eastAsia="ＭＳ ゴシック" w:hint="eastAsia"/>
                <w:kern w:val="1"/>
                <w:sz w:val="21"/>
                <w:szCs w:val="21"/>
              </w:rPr>
              <w:t>口座番号</w:t>
            </w:r>
          </w:p>
        </w:tc>
        <w:tc>
          <w:tcPr>
            <w:tcW w:w="2977" w:type="dxa"/>
            <w:vAlign w:val="center"/>
          </w:tcPr>
          <w:p w:rsidR="004438A4" w:rsidRPr="004438A4" w:rsidRDefault="004438A4" w:rsidP="004438A4">
            <w:pPr>
              <w:suppressAutoHyphens/>
              <w:spacing w:line="320" w:lineRule="exact"/>
              <w:jc w:val="left"/>
              <w:rPr>
                <w:rFonts w:eastAsia="ＭＳ ゴシック"/>
                <w:kern w:val="1"/>
                <w:sz w:val="21"/>
                <w:szCs w:val="21"/>
              </w:rPr>
            </w:pPr>
          </w:p>
        </w:tc>
      </w:tr>
      <w:tr w:rsidR="004438A4" w:rsidRPr="004438A4" w:rsidTr="004438A4">
        <w:trPr>
          <w:trHeight w:val="530"/>
        </w:trPr>
        <w:tc>
          <w:tcPr>
            <w:tcW w:w="1696" w:type="dxa"/>
            <w:noWrap/>
            <w:vAlign w:val="center"/>
          </w:tcPr>
          <w:p w:rsidR="004438A4" w:rsidRPr="004438A4" w:rsidRDefault="004438A4" w:rsidP="004438A4">
            <w:pPr>
              <w:suppressAutoHyphens/>
              <w:spacing w:line="280" w:lineRule="exact"/>
              <w:jc w:val="center"/>
              <w:rPr>
                <w:rFonts w:eastAsia="ＭＳ ゴシック"/>
                <w:color w:val="000000" w:themeColor="text1"/>
                <w:kern w:val="1"/>
                <w:sz w:val="21"/>
                <w:szCs w:val="21"/>
              </w:rPr>
            </w:pPr>
            <w:r w:rsidRPr="004438A4">
              <w:rPr>
                <w:rFonts w:eastAsia="ＭＳ ゴシック" w:hint="eastAsia"/>
                <w:color w:val="000000" w:themeColor="text1"/>
                <w:kern w:val="1"/>
                <w:sz w:val="21"/>
                <w:szCs w:val="21"/>
              </w:rPr>
              <w:t>（フリガナ）</w:t>
            </w:r>
          </w:p>
          <w:p w:rsidR="004438A4" w:rsidRPr="004438A4" w:rsidRDefault="004438A4" w:rsidP="004438A4">
            <w:pPr>
              <w:suppressAutoHyphens/>
              <w:spacing w:line="280" w:lineRule="exact"/>
              <w:jc w:val="center"/>
              <w:rPr>
                <w:rFonts w:eastAsia="ＭＳ ゴシック"/>
                <w:kern w:val="1"/>
                <w:sz w:val="21"/>
                <w:szCs w:val="21"/>
              </w:rPr>
            </w:pPr>
            <w:r w:rsidRPr="004438A4">
              <w:rPr>
                <w:rFonts w:eastAsia="ＭＳ ゴシック" w:hint="eastAsia"/>
                <w:color w:val="000000" w:themeColor="text1"/>
                <w:kern w:val="1"/>
                <w:sz w:val="21"/>
                <w:szCs w:val="21"/>
              </w:rPr>
              <w:t>口座名義</w:t>
            </w:r>
          </w:p>
        </w:tc>
        <w:tc>
          <w:tcPr>
            <w:tcW w:w="7230" w:type="dxa"/>
            <w:gridSpan w:val="3"/>
            <w:noWrap/>
            <w:vAlign w:val="center"/>
          </w:tcPr>
          <w:p w:rsidR="004438A4" w:rsidRPr="004438A4" w:rsidRDefault="004438A4" w:rsidP="004438A4">
            <w:pPr>
              <w:suppressAutoHyphens/>
              <w:spacing w:line="320" w:lineRule="exact"/>
              <w:jc w:val="right"/>
              <w:rPr>
                <w:rFonts w:eastAsia="ＭＳ ゴシック"/>
                <w:kern w:val="1"/>
                <w:sz w:val="21"/>
                <w:szCs w:val="21"/>
              </w:rPr>
            </w:pPr>
          </w:p>
        </w:tc>
      </w:tr>
    </w:tbl>
    <w:p w:rsidR="004438A4" w:rsidRPr="004438A4" w:rsidRDefault="004438A4" w:rsidP="00AC6A94">
      <w:pPr>
        <w:rPr>
          <w:sz w:val="22"/>
        </w:rPr>
      </w:pPr>
    </w:p>
    <w:p w:rsidR="000C74F9" w:rsidRPr="004438A4" w:rsidRDefault="000C74F9" w:rsidP="00AC6A94">
      <w:pPr>
        <w:rPr>
          <w:sz w:val="22"/>
        </w:rPr>
      </w:pPr>
    </w:p>
    <w:p w:rsidR="000C74F9" w:rsidRDefault="000C74F9" w:rsidP="00AC6A94">
      <w:pPr>
        <w:rPr>
          <w:sz w:val="22"/>
        </w:rPr>
      </w:pPr>
    </w:p>
    <w:p w:rsidR="00992862" w:rsidRDefault="00992862" w:rsidP="00AC6A94">
      <w:pPr>
        <w:rPr>
          <w:sz w:val="22"/>
        </w:rPr>
      </w:pPr>
    </w:p>
    <w:p w:rsidR="00992862" w:rsidRDefault="00992862" w:rsidP="00AC6A94">
      <w:pPr>
        <w:rPr>
          <w:sz w:val="22"/>
        </w:rPr>
      </w:pPr>
    </w:p>
    <w:p w:rsidR="004438A4" w:rsidRDefault="004438A4" w:rsidP="00AC6A94">
      <w:pPr>
        <w:rPr>
          <w:sz w:val="22"/>
        </w:rPr>
      </w:pPr>
    </w:p>
    <w:p w:rsidR="009D774D" w:rsidRDefault="009D774D" w:rsidP="00AC6A94">
      <w:pPr>
        <w:rPr>
          <w:sz w:val="22"/>
        </w:rPr>
      </w:pPr>
    </w:p>
    <w:p w:rsidR="00992862" w:rsidRDefault="00C403B2" w:rsidP="00AC6A94">
      <w:pPr>
        <w:rPr>
          <w:sz w:val="22"/>
        </w:rPr>
      </w:pPr>
      <w:r>
        <w:rPr>
          <w:rFonts w:hint="eastAsia"/>
          <w:sz w:val="22"/>
        </w:rPr>
        <w:t>４</w:t>
      </w:r>
      <w:r w:rsidR="00992862">
        <w:rPr>
          <w:rFonts w:hint="eastAsia"/>
          <w:sz w:val="22"/>
        </w:rPr>
        <w:t xml:space="preserve">　</w:t>
      </w:r>
      <w:r>
        <w:rPr>
          <w:rFonts w:hint="eastAsia"/>
          <w:sz w:val="22"/>
        </w:rPr>
        <w:t>添付書類</w:t>
      </w:r>
    </w:p>
    <w:p w:rsidR="00C403B2" w:rsidRPr="00E65CD9" w:rsidRDefault="00C403B2" w:rsidP="00C403B2">
      <w:pPr>
        <w:ind w:left="660" w:hanging="660"/>
        <w:rPr>
          <w:rFonts w:ascii="ＭＳ 明朝" w:hAnsi="ＭＳ 明朝"/>
          <w:sz w:val="22"/>
        </w:rPr>
      </w:pPr>
      <w:r w:rsidRPr="00E65CD9">
        <w:rPr>
          <w:rFonts w:ascii="ＭＳ 明朝" w:hAnsi="ＭＳ 明朝" w:hint="eastAsia"/>
          <w:sz w:val="22"/>
        </w:rPr>
        <w:t xml:space="preserve">　(1)</w:t>
      </w:r>
      <w:r w:rsidRPr="00E65CD9">
        <w:rPr>
          <w:rFonts w:ascii="ＭＳ 明朝" w:hAnsi="ＭＳ 明朝"/>
          <w:sz w:val="22"/>
        </w:rPr>
        <w:t xml:space="preserve"> </w:t>
      </w:r>
      <w:r w:rsidRPr="00E65CD9">
        <w:rPr>
          <w:rFonts w:ascii="ＭＳ 明朝" w:hAnsi="ＭＳ 明朝" w:hint="eastAsia"/>
          <w:sz w:val="22"/>
        </w:rPr>
        <w:t>当該会計年度に係る支援対象従業員の賃金台帳（給付等の額及びその支払の日が分かるものを含む）の写し（本人給付の場合）</w:t>
      </w:r>
    </w:p>
    <w:p w:rsidR="00C403B2" w:rsidRPr="00E65CD9" w:rsidRDefault="00C403B2" w:rsidP="00C403B2">
      <w:pPr>
        <w:ind w:left="660" w:hanging="660"/>
        <w:rPr>
          <w:rFonts w:ascii="ＭＳ 明朝" w:hAnsi="ＭＳ 明朝"/>
          <w:sz w:val="22"/>
        </w:rPr>
      </w:pPr>
      <w:r w:rsidRPr="00E65CD9">
        <w:rPr>
          <w:rFonts w:ascii="ＭＳ 明朝" w:hAnsi="ＭＳ 明朝" w:hint="eastAsia"/>
          <w:sz w:val="22"/>
        </w:rPr>
        <w:t xml:space="preserve">　(2)</w:t>
      </w:r>
      <w:r w:rsidRPr="00E65CD9">
        <w:rPr>
          <w:rFonts w:ascii="ＭＳ 明朝" w:hAnsi="ＭＳ 明朝"/>
          <w:sz w:val="22"/>
        </w:rPr>
        <w:t xml:space="preserve"> </w:t>
      </w:r>
      <w:r w:rsidRPr="00E65CD9">
        <w:rPr>
          <w:rFonts w:ascii="ＭＳ 明朝" w:hAnsi="ＭＳ 明朝" w:hint="eastAsia"/>
          <w:sz w:val="22"/>
        </w:rPr>
        <w:t>当該会計年度に係る代理返還の対象者及び代理返還の額が分かる書類等の写し並びに領収書又は振替払込請求書兼受領証その他の代理返還を行ったことを証する書類の写し（代理返還の場合）</w:t>
      </w:r>
    </w:p>
    <w:p w:rsidR="009D774D" w:rsidRPr="00E65CD9" w:rsidRDefault="009D774D" w:rsidP="00C403B2">
      <w:pPr>
        <w:ind w:left="660" w:hanging="660"/>
        <w:rPr>
          <w:rFonts w:ascii="ＭＳ 明朝" w:hAnsi="ＭＳ 明朝"/>
          <w:sz w:val="22"/>
          <w:u w:val="single"/>
        </w:rPr>
      </w:pPr>
      <w:r w:rsidRPr="00E65CD9">
        <w:rPr>
          <w:rFonts w:ascii="ＭＳ 明朝" w:hAnsi="ＭＳ 明朝" w:hint="eastAsia"/>
          <w:sz w:val="22"/>
        </w:rPr>
        <w:t xml:space="preserve">　(3)</w:t>
      </w:r>
      <w:r w:rsidRPr="00E65CD9">
        <w:rPr>
          <w:rFonts w:ascii="ＭＳ 明朝" w:hAnsi="ＭＳ 明朝"/>
          <w:sz w:val="22"/>
        </w:rPr>
        <w:t xml:space="preserve"> </w:t>
      </w:r>
      <w:r w:rsidRPr="00E65CD9">
        <w:rPr>
          <w:rFonts w:ascii="ＭＳ 明朝" w:hAnsi="ＭＳ 明朝" w:hint="eastAsia"/>
          <w:sz w:val="22"/>
        </w:rPr>
        <w:t>その他市長が必要と認める書類</w:t>
      </w:r>
    </w:p>
    <w:p w:rsidR="00992862" w:rsidRPr="00C403B2" w:rsidRDefault="00992862" w:rsidP="00AC6A94">
      <w:pPr>
        <w:rPr>
          <w:sz w:val="22"/>
        </w:rPr>
      </w:pPr>
    </w:p>
    <w:sectPr w:rsidR="00992862" w:rsidRPr="00C403B2" w:rsidSect="00DA022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62" w:rsidRDefault="00992862" w:rsidP="00992862">
      <w:r>
        <w:separator/>
      </w:r>
    </w:p>
  </w:endnote>
  <w:endnote w:type="continuationSeparator" w:id="0">
    <w:p w:rsidR="00992862" w:rsidRDefault="00992862" w:rsidP="0099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62" w:rsidRDefault="00992862" w:rsidP="00992862">
      <w:r>
        <w:separator/>
      </w:r>
    </w:p>
  </w:footnote>
  <w:footnote w:type="continuationSeparator" w:id="0">
    <w:p w:rsidR="00992862" w:rsidRDefault="00992862" w:rsidP="00992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BB"/>
    <w:rsid w:val="00090297"/>
    <w:rsid w:val="000C74F9"/>
    <w:rsid w:val="00374294"/>
    <w:rsid w:val="004438A4"/>
    <w:rsid w:val="005533EA"/>
    <w:rsid w:val="0060681A"/>
    <w:rsid w:val="00635DBB"/>
    <w:rsid w:val="006A6881"/>
    <w:rsid w:val="00877753"/>
    <w:rsid w:val="00972978"/>
    <w:rsid w:val="009906FB"/>
    <w:rsid w:val="00992862"/>
    <w:rsid w:val="009D774D"/>
    <w:rsid w:val="00A43091"/>
    <w:rsid w:val="00AC6A94"/>
    <w:rsid w:val="00C403B2"/>
    <w:rsid w:val="00C86C73"/>
    <w:rsid w:val="00D90EF3"/>
    <w:rsid w:val="00DA0222"/>
    <w:rsid w:val="00DD7E14"/>
    <w:rsid w:val="00E65CD9"/>
    <w:rsid w:val="00FE4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45A55A38-B1B3-4F55-A097-C2488372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明朝" w:hAnsi="ＭＳ 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6A94"/>
    <w:pPr>
      <w:jc w:val="center"/>
    </w:pPr>
    <w:rPr>
      <w:sz w:val="22"/>
    </w:rPr>
  </w:style>
  <w:style w:type="character" w:customStyle="1" w:styleId="a4">
    <w:name w:val="記 (文字)"/>
    <w:basedOn w:val="a0"/>
    <w:link w:val="a3"/>
    <w:uiPriority w:val="99"/>
    <w:rsid w:val="00AC6A94"/>
    <w:rPr>
      <w:sz w:val="22"/>
    </w:rPr>
  </w:style>
  <w:style w:type="paragraph" w:styleId="a5">
    <w:name w:val="Closing"/>
    <w:basedOn w:val="a"/>
    <w:link w:val="a6"/>
    <w:uiPriority w:val="99"/>
    <w:unhideWhenUsed/>
    <w:rsid w:val="00AC6A94"/>
    <w:pPr>
      <w:jc w:val="right"/>
    </w:pPr>
    <w:rPr>
      <w:sz w:val="22"/>
    </w:rPr>
  </w:style>
  <w:style w:type="character" w:customStyle="1" w:styleId="a6">
    <w:name w:val="結語 (文字)"/>
    <w:basedOn w:val="a0"/>
    <w:link w:val="a5"/>
    <w:uiPriority w:val="99"/>
    <w:rsid w:val="00AC6A94"/>
    <w:rPr>
      <w:sz w:val="22"/>
    </w:rPr>
  </w:style>
  <w:style w:type="table" w:styleId="a7">
    <w:name w:val="Table Grid"/>
    <w:basedOn w:val="a1"/>
    <w:uiPriority w:val="39"/>
    <w:rsid w:val="006A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2862"/>
    <w:pPr>
      <w:tabs>
        <w:tab w:val="center" w:pos="4252"/>
        <w:tab w:val="right" w:pos="8504"/>
      </w:tabs>
      <w:snapToGrid w:val="0"/>
    </w:pPr>
  </w:style>
  <w:style w:type="character" w:customStyle="1" w:styleId="a9">
    <w:name w:val="ヘッダー (文字)"/>
    <w:basedOn w:val="a0"/>
    <w:link w:val="a8"/>
    <w:uiPriority w:val="99"/>
    <w:rsid w:val="00992862"/>
  </w:style>
  <w:style w:type="paragraph" w:styleId="aa">
    <w:name w:val="footer"/>
    <w:basedOn w:val="a"/>
    <w:link w:val="ab"/>
    <w:uiPriority w:val="99"/>
    <w:unhideWhenUsed/>
    <w:rsid w:val="00992862"/>
    <w:pPr>
      <w:tabs>
        <w:tab w:val="center" w:pos="4252"/>
        <w:tab w:val="right" w:pos="8504"/>
      </w:tabs>
      <w:snapToGrid w:val="0"/>
    </w:pPr>
  </w:style>
  <w:style w:type="character" w:customStyle="1" w:styleId="ab">
    <w:name w:val="フッター (文字)"/>
    <w:basedOn w:val="a0"/>
    <w:link w:val="aa"/>
    <w:uiPriority w:val="99"/>
    <w:rsid w:val="00992862"/>
  </w:style>
  <w:style w:type="table" w:customStyle="1" w:styleId="1">
    <w:name w:val="表 (格子)1"/>
    <w:basedOn w:val="a1"/>
    <w:next w:val="a7"/>
    <w:rsid w:val="004438A4"/>
    <w:pPr>
      <w:widowControl w:val="0"/>
      <w:jc w:val="both"/>
    </w:pPr>
    <w:rPr>
      <w:rFonts w:ascii="ＭＳ 明朝" w:hAnsi="Century" w:cs="Times New Roman"/>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65C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5C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板倉 聖二</dc:creator>
  <cp:keywords/>
  <dc:description/>
  <cp:lastModifiedBy>板倉 聖二</cp:lastModifiedBy>
  <cp:revision>9</cp:revision>
  <cp:lastPrinted>2025-03-11T05:29:00Z</cp:lastPrinted>
  <dcterms:created xsi:type="dcterms:W3CDTF">2025-03-06T04:04:00Z</dcterms:created>
  <dcterms:modified xsi:type="dcterms:W3CDTF">2025-03-16T23:36:00Z</dcterms:modified>
</cp:coreProperties>
</file>