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4CF7B9" w14:textId="5F3DD24B" w:rsidR="00EF3D5A" w:rsidRPr="00C70614" w:rsidRDefault="00654EA7" w:rsidP="00C70614">
      <w:pPr>
        <w:jc w:val="center"/>
        <w:rPr>
          <w:sz w:val="22"/>
        </w:rPr>
      </w:pPr>
      <w:r w:rsidRPr="00654EA7">
        <w:rPr>
          <w:rFonts w:hint="eastAsia"/>
          <w:sz w:val="22"/>
        </w:rPr>
        <w:t>飯田市製造現場環境改善事業</w:t>
      </w:r>
      <w:r w:rsidR="000C0877" w:rsidRPr="000C0877">
        <w:rPr>
          <w:rFonts w:hint="eastAsia"/>
          <w:sz w:val="22"/>
        </w:rPr>
        <w:t>補助金</w:t>
      </w:r>
    </w:p>
    <w:p w14:paraId="4BC859F6" w14:textId="77777777" w:rsidR="002C412C" w:rsidRPr="00C70614" w:rsidRDefault="00EF3D5A" w:rsidP="00C70614">
      <w:pPr>
        <w:spacing w:afterLines="50" w:after="180"/>
        <w:jc w:val="center"/>
        <w:rPr>
          <w:sz w:val="22"/>
        </w:rPr>
      </w:pPr>
      <w:r w:rsidRPr="00C70614">
        <w:rPr>
          <w:rFonts w:hint="eastAsia"/>
          <w:sz w:val="22"/>
        </w:rPr>
        <w:t>補助事業実施に係る事業者選定理由書</w:t>
      </w:r>
    </w:p>
    <w:p w14:paraId="60301678" w14:textId="77777777" w:rsidR="00C70614" w:rsidRDefault="00C70614" w:rsidP="00C70614">
      <w:pPr>
        <w:wordWrap w:val="0"/>
        <w:jc w:val="right"/>
        <w:rPr>
          <w:sz w:val="22"/>
        </w:rPr>
      </w:pPr>
      <w:r>
        <w:rPr>
          <w:rFonts w:hint="eastAsia"/>
          <w:sz w:val="22"/>
        </w:rPr>
        <w:t>令和　　年　　月　　日</w:t>
      </w:r>
    </w:p>
    <w:p w14:paraId="2FDAED36" w14:textId="77777777" w:rsidR="00C70614" w:rsidRDefault="00C70614" w:rsidP="00C70614">
      <w:pPr>
        <w:ind w:leftChars="100" w:left="210"/>
        <w:rPr>
          <w:sz w:val="22"/>
        </w:rPr>
      </w:pPr>
      <w:r>
        <w:rPr>
          <w:rFonts w:hint="eastAsia"/>
          <w:sz w:val="22"/>
        </w:rPr>
        <w:t>飯田市長</w:t>
      </w:r>
    </w:p>
    <w:p w14:paraId="2E3D2E65" w14:textId="77777777" w:rsidR="00F03FDD" w:rsidRPr="001C4B9E" w:rsidRDefault="00F03FDD" w:rsidP="00F03FDD">
      <w:pPr>
        <w:tabs>
          <w:tab w:val="left" w:pos="5954"/>
        </w:tabs>
        <w:wordWrap w:val="0"/>
        <w:spacing w:line="400" w:lineRule="exact"/>
        <w:ind w:right="3"/>
        <w:jc w:val="right"/>
        <w:rPr>
          <w:rFonts w:asciiTheme="minorEastAsia" w:hAnsiTheme="minorEastAsia"/>
        </w:rPr>
      </w:pPr>
      <w:r w:rsidRPr="001C4B9E">
        <w:rPr>
          <w:rFonts w:asciiTheme="minorEastAsia" w:hAnsiTheme="minorEastAsia" w:hint="eastAsia"/>
        </w:rPr>
        <w:t>申請者　住所</w:t>
      </w:r>
      <w:r>
        <w:rPr>
          <w:rFonts w:asciiTheme="minorEastAsia" w:hAnsiTheme="minorEastAsia" w:hint="eastAsia"/>
        </w:rPr>
        <w:t xml:space="preserve">（所在地）　　　　　　　　　　　　　　　</w:t>
      </w:r>
    </w:p>
    <w:p w14:paraId="7C29A02B" w14:textId="77777777" w:rsidR="00F03FDD" w:rsidRPr="00F71679" w:rsidRDefault="00F03FDD" w:rsidP="00F03FDD">
      <w:pPr>
        <w:wordWrap w:val="0"/>
        <w:spacing w:line="400" w:lineRule="exact"/>
        <w:jc w:val="right"/>
        <w:rPr>
          <w:rFonts w:asciiTheme="minorEastAsia" w:hAnsiTheme="minorEastAsia"/>
        </w:rPr>
      </w:pPr>
      <w:r w:rsidRPr="00F71679">
        <w:rPr>
          <w:rFonts w:asciiTheme="minorEastAsia" w:hAnsiTheme="minorEastAsia" w:hint="eastAsia"/>
        </w:rPr>
        <w:t>氏名（法人名・代表者名・屋号）　印</w:t>
      </w:r>
      <w:r>
        <w:rPr>
          <w:rFonts w:asciiTheme="minorEastAsia" w:hAnsiTheme="minorEastAsia" w:hint="eastAsia"/>
        </w:rPr>
        <w:t xml:space="preserve">　　　　　</w:t>
      </w:r>
    </w:p>
    <w:p w14:paraId="63F29CC3" w14:textId="77777777" w:rsidR="00F03FDD" w:rsidRDefault="00F03FDD" w:rsidP="00F03FDD">
      <w:pPr>
        <w:wordWrap w:val="0"/>
        <w:spacing w:line="400" w:lineRule="exact"/>
        <w:jc w:val="right"/>
        <w:rPr>
          <w:rFonts w:asciiTheme="minorEastAsia" w:hAnsiTheme="minorEastAsia"/>
        </w:rPr>
      </w:pPr>
      <w:r>
        <w:rPr>
          <w:rFonts w:asciiTheme="minorEastAsia" w:hAnsiTheme="minorEastAsia" w:hint="eastAsia"/>
        </w:rPr>
        <w:t xml:space="preserve">電話番号　　　　　　　　　　　　　　　　　　</w:t>
      </w:r>
    </w:p>
    <w:p w14:paraId="6D74CA84" w14:textId="77777777" w:rsidR="00F03FDD" w:rsidRDefault="00F03FDD" w:rsidP="00F03FDD">
      <w:pPr>
        <w:wordWrap w:val="0"/>
        <w:spacing w:line="400" w:lineRule="exact"/>
        <w:jc w:val="right"/>
        <w:rPr>
          <w:rFonts w:asciiTheme="minorEastAsia" w:hAnsiTheme="minorEastAsia"/>
        </w:rPr>
      </w:pPr>
      <w:r>
        <w:rPr>
          <w:rFonts w:asciiTheme="minorEastAsia" w:hAnsiTheme="minorEastAsia" w:hint="eastAsia"/>
        </w:rPr>
        <w:t xml:space="preserve">（担当者及び担当者連絡先）　　　</w:t>
      </w:r>
    </w:p>
    <w:p w14:paraId="42C582F1" w14:textId="77777777" w:rsidR="00F03FDD" w:rsidRPr="00C70614" w:rsidRDefault="00F03FDD" w:rsidP="00C70614">
      <w:pPr>
        <w:rPr>
          <w:sz w:val="22"/>
        </w:rPr>
      </w:pPr>
    </w:p>
    <w:tbl>
      <w:tblPr>
        <w:tblStyle w:val="a8"/>
        <w:tblW w:w="0" w:type="auto"/>
        <w:tblLook w:val="04A0" w:firstRow="1" w:lastRow="0" w:firstColumn="1" w:lastColumn="0" w:noHBand="0" w:noVBand="1"/>
      </w:tblPr>
      <w:tblGrid>
        <w:gridCol w:w="2122"/>
        <w:gridCol w:w="6372"/>
      </w:tblGrid>
      <w:tr w:rsidR="00C70614" w14:paraId="33204C36" w14:textId="77777777" w:rsidTr="00C70614">
        <w:trPr>
          <w:trHeight w:val="454"/>
        </w:trPr>
        <w:tc>
          <w:tcPr>
            <w:tcW w:w="2122" w:type="dxa"/>
            <w:vAlign w:val="center"/>
          </w:tcPr>
          <w:p w14:paraId="15A647CF" w14:textId="77777777" w:rsidR="00C70614" w:rsidRDefault="00C70614" w:rsidP="00C70614">
            <w:pPr>
              <w:rPr>
                <w:sz w:val="22"/>
              </w:rPr>
            </w:pPr>
            <w:r w:rsidRPr="00C70614">
              <w:rPr>
                <w:rFonts w:hint="eastAsia"/>
                <w:sz w:val="22"/>
              </w:rPr>
              <w:t>対象設備</w:t>
            </w:r>
          </w:p>
        </w:tc>
        <w:tc>
          <w:tcPr>
            <w:tcW w:w="6372" w:type="dxa"/>
            <w:vAlign w:val="center"/>
          </w:tcPr>
          <w:p w14:paraId="271D8912" w14:textId="77777777" w:rsidR="00C70614" w:rsidRDefault="00C70614" w:rsidP="00C70614">
            <w:pPr>
              <w:rPr>
                <w:sz w:val="22"/>
              </w:rPr>
            </w:pPr>
          </w:p>
        </w:tc>
      </w:tr>
      <w:tr w:rsidR="00C70614" w14:paraId="50C3FC81" w14:textId="77777777" w:rsidTr="00C70614">
        <w:trPr>
          <w:trHeight w:val="454"/>
        </w:trPr>
        <w:tc>
          <w:tcPr>
            <w:tcW w:w="2122" w:type="dxa"/>
            <w:vAlign w:val="center"/>
          </w:tcPr>
          <w:p w14:paraId="791870D5" w14:textId="77777777" w:rsidR="00C70614" w:rsidRDefault="00C70614" w:rsidP="00C70614">
            <w:pPr>
              <w:rPr>
                <w:sz w:val="22"/>
              </w:rPr>
            </w:pPr>
            <w:r w:rsidRPr="00C70614">
              <w:rPr>
                <w:rFonts w:hint="eastAsia"/>
                <w:sz w:val="22"/>
              </w:rPr>
              <w:t>メーカー・型式等</w:t>
            </w:r>
          </w:p>
        </w:tc>
        <w:tc>
          <w:tcPr>
            <w:tcW w:w="6372" w:type="dxa"/>
            <w:vAlign w:val="center"/>
          </w:tcPr>
          <w:p w14:paraId="39AD8494" w14:textId="77777777" w:rsidR="00C70614" w:rsidRDefault="00C70614" w:rsidP="00C70614">
            <w:pPr>
              <w:rPr>
                <w:sz w:val="22"/>
              </w:rPr>
            </w:pPr>
          </w:p>
        </w:tc>
      </w:tr>
    </w:tbl>
    <w:p w14:paraId="09BAB96F" w14:textId="77777777" w:rsidR="00866638" w:rsidRPr="00C70614" w:rsidRDefault="00866638" w:rsidP="00C70614">
      <w:pPr>
        <w:rPr>
          <w:sz w:val="22"/>
        </w:rPr>
      </w:pPr>
    </w:p>
    <w:p w14:paraId="5B687F42" w14:textId="77777777" w:rsidR="00EF3D5A" w:rsidRPr="00C70614" w:rsidRDefault="00C70614" w:rsidP="00C70614">
      <w:pPr>
        <w:jc w:val="left"/>
        <w:rPr>
          <w:sz w:val="22"/>
        </w:rPr>
      </w:pPr>
      <w:r w:rsidRPr="00C70614">
        <w:rPr>
          <w:rFonts w:hint="eastAsia"/>
          <w:sz w:val="22"/>
        </w:rPr>
        <w:t xml:space="preserve">　上記設備の設置について、次の理由から、</w:t>
      </w:r>
      <w:r w:rsidR="0032564E" w:rsidRPr="00C70614">
        <w:rPr>
          <w:rFonts w:hint="eastAsia"/>
          <w:sz w:val="22"/>
        </w:rPr>
        <w:t>事業者</w:t>
      </w:r>
      <w:r w:rsidRPr="00C70614">
        <w:rPr>
          <w:rFonts w:hint="eastAsia"/>
          <w:sz w:val="22"/>
        </w:rPr>
        <w:t>の</w:t>
      </w:r>
      <w:r w:rsidR="0032564E" w:rsidRPr="00C70614">
        <w:rPr>
          <w:rFonts w:hint="eastAsia"/>
          <w:sz w:val="22"/>
        </w:rPr>
        <w:t>選定</w:t>
      </w:r>
      <w:r w:rsidRPr="00C70614">
        <w:rPr>
          <w:rFonts w:hint="eastAsia"/>
          <w:sz w:val="22"/>
        </w:rPr>
        <w:t>にあたり１者のみからの見積書徴取としました。（</w:t>
      </w:r>
      <w:r w:rsidR="00EF3D5A" w:rsidRPr="00C70614">
        <w:rPr>
          <w:rFonts w:hint="eastAsia"/>
          <w:sz w:val="22"/>
        </w:rPr>
        <w:t>当てはまるものにチェックをしてください。</w:t>
      </w:r>
      <w:r w:rsidRPr="00C70614">
        <w:rPr>
          <w:rFonts w:hint="eastAsia"/>
          <w:sz w:val="22"/>
        </w:rPr>
        <w:t>）</w:t>
      </w:r>
    </w:p>
    <w:p w14:paraId="52E7000F" w14:textId="77777777" w:rsidR="00EF3D5A" w:rsidRPr="00C70614" w:rsidRDefault="00EF3D5A" w:rsidP="00C70614">
      <w:pPr>
        <w:jc w:val="left"/>
        <w:rPr>
          <w:sz w:val="22"/>
        </w:rPr>
      </w:pPr>
    </w:p>
    <w:p w14:paraId="02FA2DAC" w14:textId="0E79F1AB" w:rsidR="003A67E3" w:rsidRPr="00C70614" w:rsidRDefault="003A67E3" w:rsidP="00C70614">
      <w:pPr>
        <w:ind w:left="220" w:hangingChars="100" w:hanging="220"/>
        <w:jc w:val="left"/>
        <w:rPr>
          <w:sz w:val="22"/>
        </w:rPr>
      </w:pPr>
      <w:r w:rsidRPr="00C70614">
        <w:rPr>
          <w:rFonts w:hint="eastAsia"/>
          <w:sz w:val="22"/>
        </w:rPr>
        <w:t>□　既存</w:t>
      </w:r>
      <w:r w:rsidR="00654EA7">
        <w:rPr>
          <w:rFonts w:hint="eastAsia"/>
          <w:sz w:val="22"/>
        </w:rPr>
        <w:t>工場</w:t>
      </w:r>
      <w:r w:rsidRPr="00C70614">
        <w:rPr>
          <w:rFonts w:hint="eastAsia"/>
          <w:sz w:val="22"/>
        </w:rPr>
        <w:t>の</w:t>
      </w:r>
      <w:r w:rsidR="003658B7">
        <w:rPr>
          <w:rFonts w:hint="eastAsia"/>
          <w:sz w:val="22"/>
        </w:rPr>
        <w:t>施工・保守管理</w:t>
      </w:r>
      <w:r w:rsidR="00654EA7">
        <w:rPr>
          <w:rFonts w:hint="eastAsia"/>
          <w:sz w:val="22"/>
        </w:rPr>
        <w:t>事業者であり、工場内設備等</w:t>
      </w:r>
      <w:r w:rsidRPr="00C70614">
        <w:rPr>
          <w:rFonts w:hint="eastAsia"/>
          <w:sz w:val="22"/>
        </w:rPr>
        <w:t>を熟知していることから、他の事業者と比べて最も効率的</w:t>
      </w:r>
      <w:r w:rsidR="003658B7">
        <w:rPr>
          <w:rFonts w:hint="eastAsia"/>
          <w:sz w:val="22"/>
        </w:rPr>
        <w:t>かつ効果的</w:t>
      </w:r>
      <w:r w:rsidRPr="00C70614">
        <w:rPr>
          <w:rFonts w:hint="eastAsia"/>
          <w:sz w:val="22"/>
        </w:rPr>
        <w:t>に</w:t>
      </w:r>
      <w:r w:rsidR="003658B7">
        <w:rPr>
          <w:rFonts w:hint="eastAsia"/>
          <w:sz w:val="22"/>
        </w:rPr>
        <w:t>事業</w:t>
      </w:r>
      <w:r w:rsidRPr="00C70614">
        <w:rPr>
          <w:rFonts w:hint="eastAsia"/>
          <w:sz w:val="22"/>
        </w:rPr>
        <w:t>を実施することができる</w:t>
      </w:r>
      <w:r w:rsidR="00874D5D">
        <w:rPr>
          <w:rFonts w:hint="eastAsia"/>
          <w:sz w:val="22"/>
        </w:rPr>
        <w:t>ものと認められる</w:t>
      </w:r>
      <w:r w:rsidRPr="00C70614">
        <w:rPr>
          <w:rFonts w:hint="eastAsia"/>
          <w:sz w:val="22"/>
        </w:rPr>
        <w:t>ため。</w:t>
      </w:r>
    </w:p>
    <w:p w14:paraId="52B6DA61" w14:textId="77777777" w:rsidR="003A67E3" w:rsidRPr="00654EA7" w:rsidRDefault="003A67E3" w:rsidP="00C70614">
      <w:pPr>
        <w:ind w:left="220" w:hangingChars="100" w:hanging="220"/>
        <w:jc w:val="left"/>
        <w:rPr>
          <w:sz w:val="22"/>
        </w:rPr>
      </w:pPr>
    </w:p>
    <w:p w14:paraId="4BE48C3D" w14:textId="77777777" w:rsidR="002130AF" w:rsidRPr="00C70614" w:rsidRDefault="002130AF" w:rsidP="00C70614">
      <w:pPr>
        <w:ind w:left="220" w:hangingChars="100" w:hanging="220"/>
        <w:jc w:val="left"/>
        <w:rPr>
          <w:sz w:val="22"/>
        </w:rPr>
      </w:pPr>
      <w:r w:rsidRPr="00C70614">
        <w:rPr>
          <w:rFonts w:hint="eastAsia"/>
          <w:sz w:val="22"/>
        </w:rPr>
        <w:t xml:space="preserve">□　</w:t>
      </w:r>
      <w:r w:rsidR="004E088B">
        <w:rPr>
          <w:rFonts w:hint="eastAsia"/>
          <w:sz w:val="22"/>
        </w:rPr>
        <w:t>保守管理及び緊急時への対応の観点から、近隣の地域の事業者を選定する必要があるが、</w:t>
      </w:r>
      <w:r w:rsidRPr="00C70614">
        <w:rPr>
          <w:rFonts w:hint="eastAsia"/>
          <w:sz w:val="22"/>
        </w:rPr>
        <w:t>導入を予定する設備の取扱いを行う</w:t>
      </w:r>
      <w:r w:rsidR="004E088B">
        <w:rPr>
          <w:rFonts w:hint="eastAsia"/>
          <w:sz w:val="22"/>
        </w:rPr>
        <w:t>他の</w:t>
      </w:r>
      <w:r w:rsidRPr="00C70614">
        <w:rPr>
          <w:rFonts w:hint="eastAsia"/>
          <w:sz w:val="22"/>
        </w:rPr>
        <w:t>事業者が</w:t>
      </w:r>
      <w:r w:rsidR="004E088B">
        <w:rPr>
          <w:rFonts w:hint="eastAsia"/>
          <w:sz w:val="22"/>
        </w:rPr>
        <w:t>近隣</w:t>
      </w:r>
      <w:r w:rsidRPr="00C70614">
        <w:rPr>
          <w:rFonts w:hint="eastAsia"/>
          <w:sz w:val="22"/>
        </w:rPr>
        <w:t>に</w:t>
      </w:r>
      <w:r w:rsidR="00DD3FDF" w:rsidRPr="00C70614">
        <w:rPr>
          <w:rFonts w:hint="eastAsia"/>
          <w:sz w:val="22"/>
        </w:rPr>
        <w:t>存在しないものと認められるため。</w:t>
      </w:r>
    </w:p>
    <w:p w14:paraId="19E4D834" w14:textId="77777777" w:rsidR="00EF3D5A" w:rsidRPr="00C70614" w:rsidRDefault="00EF3D5A" w:rsidP="00C70614">
      <w:pPr>
        <w:jc w:val="left"/>
        <w:rPr>
          <w:sz w:val="22"/>
        </w:rPr>
      </w:pPr>
    </w:p>
    <w:p w14:paraId="7B4706C6" w14:textId="77777777" w:rsidR="00DD3FDF" w:rsidRPr="00C70614" w:rsidRDefault="00DD3FDF" w:rsidP="00C70614">
      <w:pPr>
        <w:ind w:left="220" w:hangingChars="100" w:hanging="220"/>
        <w:jc w:val="left"/>
        <w:rPr>
          <w:sz w:val="22"/>
        </w:rPr>
      </w:pPr>
      <w:r w:rsidRPr="00C70614">
        <w:rPr>
          <w:rFonts w:hint="eastAsia"/>
          <w:sz w:val="22"/>
        </w:rPr>
        <w:t>□　時価に比して著しく有利な価格で契約を締結することができるものと認められるため。</w:t>
      </w:r>
      <w:r w:rsidR="00C70614">
        <w:rPr>
          <w:rFonts w:hint="eastAsia"/>
          <w:sz w:val="22"/>
        </w:rPr>
        <w:t>（社員割引など著しく有利な場合に限ります。通常の割引は対象外。）</w:t>
      </w:r>
    </w:p>
    <w:tbl>
      <w:tblPr>
        <w:tblStyle w:val="a8"/>
        <w:tblW w:w="0" w:type="auto"/>
        <w:tblInd w:w="210" w:type="dxa"/>
        <w:tblLook w:val="04A0" w:firstRow="1" w:lastRow="0" w:firstColumn="1" w:lastColumn="0" w:noHBand="0" w:noVBand="1"/>
      </w:tblPr>
      <w:tblGrid>
        <w:gridCol w:w="8284"/>
      </w:tblGrid>
      <w:tr w:rsidR="00C70614" w:rsidRPr="00C70614" w14:paraId="00CDF8D0" w14:textId="77777777" w:rsidTr="00C70614">
        <w:trPr>
          <w:trHeight w:val="1134"/>
        </w:trPr>
        <w:tc>
          <w:tcPr>
            <w:tcW w:w="8494" w:type="dxa"/>
          </w:tcPr>
          <w:p w14:paraId="6EDBC97F" w14:textId="77777777" w:rsidR="00C70614" w:rsidRPr="00C70614" w:rsidRDefault="00C70614" w:rsidP="00C70614">
            <w:pPr>
              <w:jc w:val="left"/>
              <w:rPr>
                <w:sz w:val="22"/>
              </w:rPr>
            </w:pPr>
          </w:p>
        </w:tc>
      </w:tr>
    </w:tbl>
    <w:p w14:paraId="78CEF7C9" w14:textId="77777777" w:rsidR="00C70614" w:rsidRPr="00C70614" w:rsidRDefault="00C70614" w:rsidP="00C70614">
      <w:pPr>
        <w:jc w:val="left"/>
        <w:rPr>
          <w:sz w:val="22"/>
        </w:rPr>
      </w:pPr>
    </w:p>
    <w:p w14:paraId="3704CB03" w14:textId="77777777" w:rsidR="00DD3FDF" w:rsidRPr="00C70614" w:rsidRDefault="00DD3FDF" w:rsidP="00C70614">
      <w:pPr>
        <w:ind w:left="220" w:hangingChars="100" w:hanging="220"/>
        <w:jc w:val="left"/>
        <w:rPr>
          <w:sz w:val="22"/>
        </w:rPr>
      </w:pPr>
      <w:r w:rsidRPr="00C70614">
        <w:rPr>
          <w:rFonts w:hint="eastAsia"/>
          <w:sz w:val="22"/>
        </w:rPr>
        <w:t>□　その他の理由により契約の相手方が特定されるため。（具体的に記載）</w:t>
      </w:r>
    </w:p>
    <w:tbl>
      <w:tblPr>
        <w:tblStyle w:val="a8"/>
        <w:tblW w:w="0" w:type="auto"/>
        <w:tblInd w:w="210" w:type="dxa"/>
        <w:tblLook w:val="04A0" w:firstRow="1" w:lastRow="0" w:firstColumn="1" w:lastColumn="0" w:noHBand="0" w:noVBand="1"/>
      </w:tblPr>
      <w:tblGrid>
        <w:gridCol w:w="8284"/>
      </w:tblGrid>
      <w:tr w:rsidR="003A67E3" w:rsidRPr="00C70614" w14:paraId="1B2BACE9" w14:textId="77777777" w:rsidTr="00C70614">
        <w:trPr>
          <w:trHeight w:val="1134"/>
        </w:trPr>
        <w:tc>
          <w:tcPr>
            <w:tcW w:w="8494" w:type="dxa"/>
          </w:tcPr>
          <w:p w14:paraId="4DED142C" w14:textId="77777777" w:rsidR="003A67E3" w:rsidRPr="00C70614" w:rsidRDefault="003A67E3" w:rsidP="00C70614">
            <w:pPr>
              <w:jc w:val="left"/>
              <w:rPr>
                <w:sz w:val="22"/>
              </w:rPr>
            </w:pPr>
          </w:p>
        </w:tc>
      </w:tr>
    </w:tbl>
    <w:p w14:paraId="759520B6" w14:textId="77777777" w:rsidR="00866638" w:rsidRPr="00C70614" w:rsidRDefault="00866638" w:rsidP="00C70614">
      <w:pPr>
        <w:jc w:val="left"/>
        <w:rPr>
          <w:sz w:val="22"/>
        </w:rPr>
      </w:pPr>
    </w:p>
    <w:tbl>
      <w:tblPr>
        <w:tblStyle w:val="a8"/>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8494"/>
      </w:tblGrid>
      <w:tr w:rsidR="003A67E3" w:rsidRPr="00C70614" w14:paraId="3C8458BE" w14:textId="77777777" w:rsidTr="00874D5D">
        <w:tc>
          <w:tcPr>
            <w:tcW w:w="8494" w:type="dxa"/>
          </w:tcPr>
          <w:p w14:paraId="7514DD8D" w14:textId="77777777" w:rsidR="003A67E3" w:rsidRPr="00C70614" w:rsidRDefault="00874D5D" w:rsidP="00874D5D">
            <w:pPr>
              <w:ind w:left="220" w:hangingChars="100" w:hanging="220"/>
              <w:rPr>
                <w:sz w:val="22"/>
              </w:rPr>
            </w:pPr>
            <w:r>
              <w:rPr>
                <w:rFonts w:hint="eastAsia"/>
                <w:sz w:val="22"/>
              </w:rPr>
              <w:t>※</w:t>
            </w:r>
            <w:r w:rsidR="003A67E3" w:rsidRPr="00C70614">
              <w:rPr>
                <w:rFonts w:hint="eastAsia"/>
                <w:sz w:val="22"/>
              </w:rPr>
              <w:t>上記のいずれにも該当しない場合は、補助対象事業の発注に当たり、２者以上の事業者から見積書を徴取し、添付書類として提出してください。</w:t>
            </w:r>
            <w:r>
              <w:rPr>
                <w:rFonts w:hint="eastAsia"/>
                <w:sz w:val="22"/>
              </w:rPr>
              <w:t>選定理由が適当でないと判断された</w:t>
            </w:r>
            <w:r w:rsidR="00FE6606">
              <w:rPr>
                <w:rFonts w:hint="eastAsia"/>
                <w:sz w:val="22"/>
              </w:rPr>
              <w:t>場合</w:t>
            </w:r>
            <w:r>
              <w:rPr>
                <w:rFonts w:hint="eastAsia"/>
                <w:sz w:val="22"/>
              </w:rPr>
              <w:t>は、交付決定をせず、交付決定を取り消し、又は交付した補助金の返還を請求する</w:t>
            </w:r>
            <w:r w:rsidR="00FE6606">
              <w:rPr>
                <w:rFonts w:hint="eastAsia"/>
                <w:sz w:val="22"/>
              </w:rPr>
              <w:t>こと</w:t>
            </w:r>
            <w:r>
              <w:rPr>
                <w:rFonts w:hint="eastAsia"/>
                <w:sz w:val="22"/>
              </w:rPr>
              <w:t>があります。</w:t>
            </w:r>
          </w:p>
        </w:tc>
      </w:tr>
    </w:tbl>
    <w:p w14:paraId="3C4D47DE" w14:textId="77777777" w:rsidR="00DD3FDF" w:rsidRPr="00874D5D" w:rsidRDefault="00DD3FDF" w:rsidP="00874D5D">
      <w:pPr>
        <w:spacing w:line="20" w:lineRule="exact"/>
        <w:jc w:val="left"/>
        <w:rPr>
          <w:sz w:val="22"/>
        </w:rPr>
      </w:pPr>
      <w:bookmarkStart w:id="0" w:name="_GoBack"/>
      <w:bookmarkEnd w:id="0"/>
    </w:p>
    <w:sectPr w:rsidR="00DD3FDF" w:rsidRPr="00874D5D" w:rsidSect="000C0877">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66853D" w14:textId="77777777" w:rsidR="0032564E" w:rsidRDefault="0032564E" w:rsidP="0032564E">
      <w:r>
        <w:separator/>
      </w:r>
    </w:p>
  </w:endnote>
  <w:endnote w:type="continuationSeparator" w:id="0">
    <w:p w14:paraId="461236DA" w14:textId="77777777" w:rsidR="0032564E" w:rsidRDefault="0032564E" w:rsidP="00325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CAD720" w14:textId="77777777" w:rsidR="0032564E" w:rsidRDefault="0032564E" w:rsidP="0032564E">
      <w:r>
        <w:separator/>
      </w:r>
    </w:p>
  </w:footnote>
  <w:footnote w:type="continuationSeparator" w:id="0">
    <w:p w14:paraId="7266D1E1" w14:textId="77777777" w:rsidR="0032564E" w:rsidRDefault="0032564E" w:rsidP="003256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E63D2"/>
    <w:multiLevelType w:val="hybridMultilevel"/>
    <w:tmpl w:val="23C0FF20"/>
    <w:lvl w:ilvl="0" w:tplc="16BC6BB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6AE5201"/>
    <w:multiLevelType w:val="hybridMultilevel"/>
    <w:tmpl w:val="4742260C"/>
    <w:lvl w:ilvl="0" w:tplc="00B0CA5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AEA5329"/>
    <w:multiLevelType w:val="hybridMultilevel"/>
    <w:tmpl w:val="FBD84342"/>
    <w:lvl w:ilvl="0" w:tplc="F6F2628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1D95E55"/>
    <w:multiLevelType w:val="hybridMultilevel"/>
    <w:tmpl w:val="69963BF6"/>
    <w:lvl w:ilvl="0" w:tplc="8A8CA9B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D29"/>
    <w:rsid w:val="000C0877"/>
    <w:rsid w:val="002130AF"/>
    <w:rsid w:val="0032564E"/>
    <w:rsid w:val="003658B7"/>
    <w:rsid w:val="003A67E3"/>
    <w:rsid w:val="00413E5F"/>
    <w:rsid w:val="004854F0"/>
    <w:rsid w:val="004E088B"/>
    <w:rsid w:val="004F61E2"/>
    <w:rsid w:val="00654EA7"/>
    <w:rsid w:val="007971CE"/>
    <w:rsid w:val="00866638"/>
    <w:rsid w:val="00874D5D"/>
    <w:rsid w:val="00A55D29"/>
    <w:rsid w:val="00C70614"/>
    <w:rsid w:val="00DD3FDF"/>
    <w:rsid w:val="00E6115E"/>
    <w:rsid w:val="00EF3D5A"/>
    <w:rsid w:val="00F03FDD"/>
    <w:rsid w:val="00FE66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855B062"/>
  <w15:chartTrackingRefBased/>
  <w15:docId w15:val="{3AE3468E-1452-490A-8B75-6B9D2DED8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130AF"/>
    <w:pPr>
      <w:ind w:leftChars="400" w:left="840"/>
    </w:pPr>
  </w:style>
  <w:style w:type="paragraph" w:styleId="a4">
    <w:name w:val="header"/>
    <w:basedOn w:val="a"/>
    <w:link w:val="a5"/>
    <w:uiPriority w:val="99"/>
    <w:unhideWhenUsed/>
    <w:rsid w:val="0032564E"/>
    <w:pPr>
      <w:tabs>
        <w:tab w:val="center" w:pos="4252"/>
        <w:tab w:val="right" w:pos="8504"/>
      </w:tabs>
      <w:snapToGrid w:val="0"/>
    </w:pPr>
  </w:style>
  <w:style w:type="character" w:customStyle="1" w:styleId="a5">
    <w:name w:val="ヘッダー (文字)"/>
    <w:basedOn w:val="a0"/>
    <w:link w:val="a4"/>
    <w:uiPriority w:val="99"/>
    <w:rsid w:val="0032564E"/>
  </w:style>
  <w:style w:type="paragraph" w:styleId="a6">
    <w:name w:val="footer"/>
    <w:basedOn w:val="a"/>
    <w:link w:val="a7"/>
    <w:uiPriority w:val="99"/>
    <w:unhideWhenUsed/>
    <w:rsid w:val="0032564E"/>
    <w:pPr>
      <w:tabs>
        <w:tab w:val="center" w:pos="4252"/>
        <w:tab w:val="right" w:pos="8504"/>
      </w:tabs>
      <w:snapToGrid w:val="0"/>
    </w:pPr>
  </w:style>
  <w:style w:type="character" w:customStyle="1" w:styleId="a7">
    <w:name w:val="フッター (文字)"/>
    <w:basedOn w:val="a0"/>
    <w:link w:val="a6"/>
    <w:uiPriority w:val="99"/>
    <w:rsid w:val="0032564E"/>
  </w:style>
  <w:style w:type="table" w:styleId="a8">
    <w:name w:val="Table Grid"/>
    <w:basedOn w:val="a1"/>
    <w:uiPriority w:val="39"/>
    <w:rsid w:val="003A6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97</Words>
  <Characters>554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松澤 正宏</dc:creator>
  <cp:keywords/>
  <dc:description/>
  <cp:lastModifiedBy>北原 篤志</cp:lastModifiedBy>
  <cp:revision>11</cp:revision>
  <dcterms:created xsi:type="dcterms:W3CDTF">2024-05-12T10:47:00Z</dcterms:created>
  <dcterms:modified xsi:type="dcterms:W3CDTF">2026-04-16T07:52:00Z</dcterms:modified>
</cp:coreProperties>
</file>