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3AC6C5" w14:textId="77777777" w:rsidR="004354EB" w:rsidRDefault="00814C8B" w:rsidP="0071056E">
      <w:pPr>
        <w:spacing w:after="80"/>
        <w:jc w:val="center"/>
        <w:rPr>
          <w:rFonts w:ascii="ＭＳ 明朝" w:eastAsia="ＭＳ 明朝" w:hAnsi="ＭＳ 明朝" w:cs="Times New Roman"/>
          <w:color w:val="000000" w:themeColor="text1"/>
          <w:kern w:val="0"/>
          <w:sz w:val="29"/>
          <w:szCs w:val="29"/>
          <w14:ligatures w14:val="none"/>
        </w:rPr>
      </w:pPr>
      <w:r w:rsidRPr="00814C8B">
        <w:rPr>
          <w:rFonts w:ascii="ＭＳ 明朝" w:eastAsia="ＭＳ 明朝" w:hAnsi="ＭＳ 明朝" w:cs="Times New Roman"/>
          <w:color w:val="000000" w:themeColor="text1"/>
          <w:kern w:val="0"/>
          <w:sz w:val="29"/>
          <w:szCs w:val="29"/>
          <w14:ligatures w14:val="none"/>
        </w:rPr>
        <w:t>飯田市認知症高齢者等身元確認</w:t>
      </w:r>
      <w:r w:rsidRPr="00667CA2">
        <w:rPr>
          <w:rFonts w:ascii="ＭＳ 明朝" w:eastAsia="ＭＳ 明朝" w:hAnsi="ＭＳ 明朝" w:hint="eastAsia"/>
          <w:sz w:val="29"/>
          <w:szCs w:val="29"/>
        </w:rPr>
        <w:t>ＱＲ</w:t>
      </w:r>
      <w:r w:rsidRPr="00814C8B">
        <w:rPr>
          <w:rFonts w:ascii="ＭＳ 明朝" w:eastAsia="ＭＳ 明朝" w:hAnsi="ＭＳ 明朝" w:cs="Times New Roman"/>
          <w:color w:val="000000" w:themeColor="text1"/>
          <w:kern w:val="0"/>
          <w:sz w:val="29"/>
          <w:szCs w:val="29"/>
          <w14:ligatures w14:val="none"/>
        </w:rPr>
        <w:t>コードシール活用事業</w:t>
      </w:r>
      <w:r w:rsidRPr="00814C8B">
        <w:rPr>
          <w:rFonts w:ascii="ＭＳ 明朝" w:eastAsia="ＭＳ 明朝" w:hAnsi="ＭＳ 明朝" w:cs="Times New Roman" w:hint="eastAsia"/>
          <w:color w:val="000000" w:themeColor="text1"/>
          <w:kern w:val="0"/>
          <w:sz w:val="29"/>
          <w:szCs w:val="29"/>
          <w14:ligatures w14:val="none"/>
        </w:rPr>
        <w:t>の概要</w:t>
      </w:r>
    </w:p>
    <w:p w14:paraId="3834D30A" w14:textId="20120446" w:rsidR="00805244" w:rsidRPr="00EE57DE" w:rsidRDefault="00814C8B" w:rsidP="0071056E">
      <w:pPr>
        <w:spacing w:after="80"/>
        <w:jc w:val="center"/>
        <w:rPr>
          <w:rFonts w:ascii="ＭＳ 明朝" w:eastAsia="ＭＳ 明朝" w:hAnsi="ＭＳ 明朝"/>
          <w:b/>
          <w:bCs/>
          <w:color w:val="2E74B5" w:themeColor="accent5" w:themeShade="BF"/>
          <w:sz w:val="28"/>
          <w:szCs w:val="28"/>
        </w:rPr>
      </w:pPr>
      <w:r w:rsidRPr="00EE57DE">
        <w:rPr>
          <w:rFonts w:ascii="ＭＳ 明朝" w:eastAsia="ＭＳ 明朝" w:hAnsi="ＭＳ 明朝" w:hint="eastAsia"/>
          <w:b/>
          <w:bCs/>
          <w:color w:val="2E74B5" w:themeColor="accent5" w:themeShade="BF"/>
          <w:sz w:val="28"/>
          <w:szCs w:val="28"/>
        </w:rPr>
        <w:t>ご利用の手引き（申請の流れ）</w:t>
      </w:r>
    </w:p>
    <w:p w14:paraId="5A5B8651" w14:textId="2309EEFE" w:rsidR="002E2A76" w:rsidRPr="0071056E" w:rsidRDefault="002E2A76" w:rsidP="00814C8B">
      <w:pPr>
        <w:rPr>
          <w:rFonts w:ascii="ＭＳ 明朝" w:eastAsia="ＭＳ 明朝" w:hAnsi="ＭＳ 明朝"/>
          <w:sz w:val="26"/>
          <w:szCs w:val="26"/>
        </w:rPr>
      </w:pPr>
    </w:p>
    <w:p w14:paraId="3FF39CB0" w14:textId="6D6AE1FF" w:rsidR="006533C9" w:rsidRDefault="004354EB" w:rsidP="00814C8B">
      <w:pPr>
        <w:rPr>
          <w:rFonts w:ascii="ＭＳ 明朝" w:eastAsia="ＭＳ 明朝" w:hAnsi="ＭＳ 明朝"/>
          <w:b/>
          <w:bCs/>
          <w:color w:val="000000" w:themeColor="text1"/>
          <w:sz w:val="26"/>
          <w:szCs w:val="26"/>
          <w:shd w:val="pct15" w:color="auto" w:fill="FFFFFF"/>
        </w:rPr>
      </w:pPr>
      <w:r>
        <w:rPr>
          <w:rFonts w:ascii="ＭＳ 明朝" w:eastAsia="ＭＳ 明朝" w:hAnsi="ＭＳ 明朝"/>
          <w:b/>
          <w:bCs/>
          <w:noProof/>
          <w:color w:val="000000" w:themeColor="text1"/>
          <w:sz w:val="26"/>
          <w:szCs w:val="26"/>
          <w14:ligatures w14:val="none"/>
        </w:rPr>
        <mc:AlternateContent>
          <mc:Choice Requires="wps">
            <w:drawing>
              <wp:anchor distT="0" distB="0" distL="114300" distR="114300" simplePos="0" relativeHeight="251674624" behindDoc="1" locked="0" layoutInCell="1" allowOverlap="1" wp14:anchorId="4002C9DA" wp14:editId="56679609">
                <wp:simplePos x="0" y="0"/>
                <wp:positionH relativeFrom="column">
                  <wp:posOffset>-69850</wp:posOffset>
                </wp:positionH>
                <wp:positionV relativeFrom="page">
                  <wp:posOffset>2281555</wp:posOffset>
                </wp:positionV>
                <wp:extent cx="1543050" cy="257175"/>
                <wp:effectExtent l="0" t="0" r="0" b="9525"/>
                <wp:wrapNone/>
                <wp:docPr id="9" name="四角形: 角を丸くする 9"/>
                <wp:cNvGraphicFramePr/>
                <a:graphic xmlns:a="http://schemas.openxmlformats.org/drawingml/2006/main">
                  <a:graphicData uri="http://schemas.microsoft.com/office/word/2010/wordprocessingShape">
                    <wps:wsp>
                      <wps:cNvSpPr/>
                      <wps:spPr>
                        <a:xfrm>
                          <a:off x="0" y="0"/>
                          <a:ext cx="1543050" cy="257175"/>
                        </a:xfrm>
                        <a:prstGeom prst="round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060477BF" id="四角形: 角を丸くする 9" o:spid="_x0000_s1026" style="position:absolute;left:0;text-align:left;margin-left:-5.5pt;margin-top:179.65pt;width:121.5pt;height:20.25pt;z-index:-251641856;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" fillcolor="#d9e2f3 [660]" stroked="f" strokeweight="1pt">
                <v:stroke joinstyle="miter"/>
                <w10:wrap anchory="page"/>
              </v:roundrect>
            </w:pict>
          </mc:Fallback>
        </mc:AlternateContent>
      </w:r>
    </w:p>
    <w:p w14:paraId="3B2CBF46" w14:textId="0FD80600" w:rsidR="00814C8B" w:rsidRPr="003F65DC" w:rsidRDefault="00814C8B" w:rsidP="00814C8B">
      <w:pPr>
        <w:rPr>
          <w:rFonts w:ascii="ＭＳ 明朝" w:eastAsia="ＭＳ 明朝" w:hAnsi="ＭＳ 明朝"/>
          <w:b/>
          <w:bCs/>
          <w:color w:val="8EAADB" w:themeColor="accent1" w:themeTint="99"/>
          <w:sz w:val="26"/>
          <w:szCs w:val="26"/>
        </w:rPr>
      </w:pPr>
      <w:r w:rsidRPr="00AD532C">
        <w:rPr>
          <w:rFonts w:ascii="ＭＳ 明朝" w:eastAsia="ＭＳ 明朝" w:hAnsi="ＭＳ 明朝" w:hint="eastAsia"/>
          <w:b/>
          <w:bCs/>
          <w:color w:val="000000" w:themeColor="text1"/>
          <w:sz w:val="26"/>
          <w:szCs w:val="26"/>
        </w:rPr>
        <w:t>この事業に</w:t>
      </w:r>
      <w:r w:rsidR="00AD532C">
        <w:rPr>
          <w:rFonts w:ascii="ＭＳ 明朝" w:eastAsia="ＭＳ 明朝" w:hAnsi="ＭＳ 明朝" w:hint="eastAsia"/>
          <w:b/>
          <w:bCs/>
          <w:color w:val="000000" w:themeColor="text1"/>
          <w:sz w:val="26"/>
          <w:szCs w:val="26"/>
        </w:rPr>
        <w:t>ついて</w:t>
      </w:r>
    </w:p>
    <w:p w14:paraId="7025C594" w14:textId="2947C17F" w:rsidR="00814C8B" w:rsidRPr="00655E6F" w:rsidRDefault="00814C8B" w:rsidP="00814C8B">
      <w:pPr>
        <w:jc w:val="both"/>
        <w:rPr>
          <w:rFonts w:ascii="ＭＳ 明朝" w:eastAsia="ＭＳ 明朝" w:hAnsi="ＭＳ 明朝"/>
          <w:color w:val="000000" w:themeColor="text1"/>
          <w:sz w:val="26"/>
          <w:szCs w:val="26"/>
        </w:rPr>
      </w:pPr>
    </w:p>
    <w:p w14:paraId="7C60C724" w14:textId="77777777" w:rsidR="00C75DB1" w:rsidRDefault="00814C8B" w:rsidP="006A6870">
      <w:pPr>
        <w:ind w:firstLineChars="100" w:firstLine="210"/>
        <w:jc w:val="both"/>
        <w:rPr>
          <w:rFonts w:ascii="ＭＳ 明朝" w:eastAsia="ＭＳ 明朝" w:hAnsi="ＭＳ 明朝"/>
          <w:color w:val="000000" w:themeColor="text1"/>
          <w:szCs w:val="21"/>
        </w:rPr>
      </w:pPr>
      <w:r w:rsidRPr="00655E6F">
        <w:rPr>
          <w:rFonts w:ascii="ＭＳ 明朝" w:eastAsia="ＭＳ 明朝" w:hAnsi="ＭＳ 明朝" w:hint="eastAsia"/>
          <w:color w:val="000000" w:themeColor="text1"/>
          <w:szCs w:val="21"/>
        </w:rPr>
        <w:t>認知症高齢者等が一人歩き（徘徊）などにより行方不明になった際に備え、</w:t>
      </w:r>
      <w:r w:rsidR="004354EB">
        <w:rPr>
          <w:rFonts w:ascii="ＭＳ 明朝" w:eastAsia="ＭＳ 明朝" w:hAnsi="ＭＳ 明朝" w:hint="eastAsia"/>
          <w:color w:val="000000" w:themeColor="text1"/>
          <w:szCs w:val="21"/>
        </w:rPr>
        <w:t>事前に情報と録をした</w:t>
      </w:r>
      <w:r w:rsidRPr="00655E6F">
        <w:rPr>
          <w:rFonts w:ascii="ＭＳ 明朝" w:eastAsia="ＭＳ 明朝" w:hAnsi="ＭＳ 明朝" w:hint="eastAsia"/>
          <w:color w:val="000000" w:themeColor="text1"/>
          <w:szCs w:val="21"/>
        </w:rPr>
        <w:t>ＱＲ</w:t>
      </w:r>
      <w:r w:rsidRPr="00655E6F">
        <w:rPr>
          <w:rFonts w:ascii="ＭＳ 明朝" w:eastAsia="ＭＳ 明朝" w:hAnsi="ＭＳ 明朝"/>
          <w:color w:val="000000" w:themeColor="text1"/>
          <w:szCs w:val="21"/>
        </w:rPr>
        <w:t>コード</w:t>
      </w:r>
      <w:r w:rsidR="004354EB">
        <w:rPr>
          <w:rFonts w:ascii="ＭＳ 明朝" w:eastAsia="ＭＳ 明朝" w:hAnsi="ＭＳ 明朝" w:hint="eastAsia"/>
          <w:color w:val="000000" w:themeColor="text1"/>
          <w:szCs w:val="21"/>
        </w:rPr>
        <w:t>付きの見守り</w:t>
      </w:r>
      <w:r w:rsidRPr="00655E6F">
        <w:rPr>
          <w:rFonts w:ascii="ＭＳ 明朝" w:eastAsia="ＭＳ 明朝" w:hAnsi="ＭＳ 明朝"/>
          <w:color w:val="000000" w:themeColor="text1"/>
          <w:szCs w:val="21"/>
        </w:rPr>
        <w:t>シール</w:t>
      </w:r>
      <w:r w:rsidR="00BB53FA" w:rsidRPr="00655E6F">
        <w:rPr>
          <w:rFonts w:ascii="ＭＳ 明朝" w:eastAsia="ＭＳ 明朝" w:hAnsi="ＭＳ 明朝" w:hint="eastAsia"/>
          <w:color w:val="000000" w:themeColor="text1"/>
          <w:szCs w:val="21"/>
        </w:rPr>
        <w:t>を</w:t>
      </w:r>
      <w:r w:rsidR="004354EB">
        <w:rPr>
          <w:rFonts w:ascii="ＭＳ 明朝" w:eastAsia="ＭＳ 明朝" w:hAnsi="ＭＳ 明朝" w:hint="eastAsia"/>
          <w:color w:val="000000" w:themeColor="text1"/>
          <w:szCs w:val="21"/>
        </w:rPr>
        <w:t>交付します。</w:t>
      </w:r>
    </w:p>
    <w:p w14:paraId="3369A20A" w14:textId="6F391829" w:rsidR="00814C8B" w:rsidRPr="00655E6F" w:rsidRDefault="004354EB" w:rsidP="006A6870">
      <w:pPr>
        <w:ind w:firstLineChars="100" w:firstLine="210"/>
        <w:jc w:val="both"/>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見守りシールは、行方不明になったとき発見者がQRコードを読み取ると家族へ通知され、</w:t>
      </w:r>
      <w:r w:rsidR="00814C8B" w:rsidRPr="00655E6F">
        <w:rPr>
          <w:rFonts w:ascii="ＭＳ 明朝" w:eastAsia="ＭＳ 明朝" w:hAnsi="ＭＳ 明朝"/>
          <w:color w:val="000000" w:themeColor="text1"/>
          <w:szCs w:val="21"/>
        </w:rPr>
        <w:t>個人情報を</w:t>
      </w:r>
      <w:r>
        <w:rPr>
          <w:rFonts w:ascii="ＭＳ 明朝" w:eastAsia="ＭＳ 明朝" w:hAnsi="ＭＳ 明朝" w:hint="eastAsia"/>
          <w:color w:val="000000" w:themeColor="text1"/>
          <w:szCs w:val="21"/>
        </w:rPr>
        <w:t>使わずに情報を共有することができるシステム</w:t>
      </w:r>
      <w:r w:rsidR="00814C8B" w:rsidRPr="00655E6F">
        <w:rPr>
          <w:rFonts w:ascii="ＭＳ 明朝" w:eastAsia="ＭＳ 明朝" w:hAnsi="ＭＳ 明朝"/>
          <w:color w:val="000000" w:themeColor="text1"/>
          <w:szCs w:val="21"/>
        </w:rPr>
        <w:t>「どこシル伝言板」</w:t>
      </w:r>
      <w:r>
        <w:rPr>
          <w:rFonts w:ascii="ＭＳ 明朝" w:eastAsia="ＭＳ 明朝" w:hAnsi="ＭＳ 明朝" w:hint="eastAsia"/>
          <w:color w:val="000000" w:themeColor="text1"/>
          <w:szCs w:val="21"/>
        </w:rPr>
        <w:t>により、発見から保護までのやり取りを</w:t>
      </w:r>
      <w:r w:rsidR="00C31802">
        <w:rPr>
          <w:rFonts w:ascii="ＭＳ 明朝" w:eastAsia="ＭＳ 明朝" w:hAnsi="ＭＳ 明朝" w:hint="eastAsia"/>
          <w:color w:val="000000" w:themeColor="text1"/>
          <w:szCs w:val="21"/>
        </w:rPr>
        <w:t>支援</w:t>
      </w:r>
      <w:r>
        <w:rPr>
          <w:rFonts w:ascii="ＭＳ 明朝" w:eastAsia="ＭＳ 明朝" w:hAnsi="ＭＳ 明朝" w:hint="eastAsia"/>
          <w:color w:val="000000" w:themeColor="text1"/>
          <w:szCs w:val="21"/>
        </w:rPr>
        <w:t>します。</w:t>
      </w:r>
    </w:p>
    <w:p w14:paraId="7528537C" w14:textId="72B474F7" w:rsidR="006533C9" w:rsidRPr="00655E6F" w:rsidRDefault="00AD532C" w:rsidP="004354EB">
      <w:pPr>
        <w:jc w:val="both"/>
        <w:rPr>
          <w:rFonts w:ascii="ＭＳ 明朝" w:eastAsia="ＭＳ 明朝" w:hAnsi="ＭＳ 明朝"/>
          <w:color w:val="000000" w:themeColor="text1"/>
          <w:szCs w:val="21"/>
        </w:rPr>
      </w:pPr>
      <w:r>
        <w:rPr>
          <w:rFonts w:ascii="ＭＳ 明朝" w:eastAsia="ＭＳ 明朝" w:hAnsi="ＭＳ 明朝"/>
          <w:b/>
          <w:bCs/>
          <w:noProof/>
          <w:color w:val="000000" w:themeColor="text1"/>
          <w:sz w:val="26"/>
          <w:szCs w:val="26"/>
          <w14:ligatures w14:val="none"/>
        </w:rPr>
        <mc:AlternateContent>
          <mc:Choice Requires="wps">
            <w:drawing>
              <wp:anchor distT="0" distB="0" distL="114300" distR="114300" simplePos="0" relativeHeight="251669504" behindDoc="1" locked="0" layoutInCell="1" allowOverlap="1" wp14:anchorId="2F6AC978" wp14:editId="253C86F3">
                <wp:simplePos x="0" y="0"/>
                <wp:positionH relativeFrom="column">
                  <wp:posOffset>-67236</wp:posOffset>
                </wp:positionH>
                <wp:positionV relativeFrom="paragraph">
                  <wp:posOffset>225612</wp:posOffset>
                </wp:positionV>
                <wp:extent cx="1934135" cy="257175"/>
                <wp:effectExtent l="0" t="0" r="9525" b="9525"/>
                <wp:wrapNone/>
                <wp:docPr id="10" name="四角形: 角を丸くする 10"/>
                <wp:cNvGraphicFramePr/>
                <a:graphic xmlns:a="http://schemas.openxmlformats.org/drawingml/2006/main">
                  <a:graphicData uri="http://schemas.microsoft.com/office/word/2010/wordprocessingShape">
                    <wps:wsp>
                      <wps:cNvSpPr/>
                      <wps:spPr>
                        <a:xfrm>
                          <a:off x="0" y="0"/>
                          <a:ext cx="1934135" cy="257175"/>
                        </a:xfrm>
                        <a:prstGeom prst="round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2FC83DD" id="四角形: 角を丸くする 10" o:spid="_x0000_s1026" style="position:absolute;left:0;text-align:left;margin-left:-5.3pt;margin-top:17.75pt;width:152.3pt;height:20.25pt;z-index:-2516469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" fillcolor="#d9e2f3 [660]" stroked="f" strokeweight="1pt">
                <v:stroke joinstyle="miter"/>
              </v:roundrect>
            </w:pict>
          </mc:Fallback>
        </mc:AlternateContent>
      </w:r>
    </w:p>
    <w:p w14:paraId="2D25E351" w14:textId="73B8CA24" w:rsidR="006A6870" w:rsidRPr="00AD532C" w:rsidRDefault="009028BC" w:rsidP="00814C8B">
      <w:pPr>
        <w:jc w:val="both"/>
        <w:rPr>
          <w:rFonts w:ascii="ＭＳ 明朝" w:eastAsia="ＭＳ 明朝" w:hAnsi="ＭＳ 明朝"/>
          <w:b/>
          <w:bCs/>
          <w:color w:val="000000" w:themeColor="text1"/>
          <w:sz w:val="26"/>
          <w:szCs w:val="26"/>
        </w:rPr>
      </w:pPr>
      <w:r>
        <w:rPr>
          <w:rFonts w:ascii="ＭＳ 明朝" w:eastAsia="ＭＳ 明朝" w:hAnsi="ＭＳ 明朝" w:hint="eastAsia"/>
          <w:b/>
          <w:bCs/>
          <w:color w:val="000000" w:themeColor="text1"/>
          <w:sz w:val="26"/>
          <w:szCs w:val="26"/>
        </w:rPr>
        <w:t>対象となる</w:t>
      </w:r>
      <w:r w:rsidR="006A6870" w:rsidRPr="00AD532C">
        <w:rPr>
          <w:rFonts w:ascii="ＭＳ 明朝" w:eastAsia="ＭＳ 明朝" w:hAnsi="ＭＳ 明朝" w:hint="eastAsia"/>
          <w:b/>
          <w:bCs/>
          <w:color w:val="000000" w:themeColor="text1"/>
          <w:sz w:val="26"/>
          <w:szCs w:val="26"/>
        </w:rPr>
        <w:t>方</w:t>
      </w:r>
      <w:r w:rsidR="00CE116F">
        <w:rPr>
          <w:rFonts w:ascii="ＭＳ 明朝" w:eastAsia="ＭＳ 明朝" w:hAnsi="ＭＳ 明朝" w:hint="eastAsia"/>
          <w:b/>
          <w:bCs/>
          <w:color w:val="000000" w:themeColor="text1"/>
          <w:sz w:val="26"/>
          <w:szCs w:val="26"/>
        </w:rPr>
        <w:t>（利用者）</w:t>
      </w:r>
    </w:p>
    <w:p w14:paraId="7B11319B" w14:textId="7DC5C0C9" w:rsidR="002E2A76" w:rsidRPr="00655E6F" w:rsidRDefault="002E2A76" w:rsidP="006A6870">
      <w:pPr>
        <w:jc w:val="both"/>
        <w:rPr>
          <w:rFonts w:ascii="ＭＳ 明朝" w:eastAsia="ＭＳ 明朝" w:hAnsi="ＭＳ 明朝"/>
          <w:b/>
          <w:bCs/>
          <w:color w:val="000000" w:themeColor="text1"/>
          <w:szCs w:val="21"/>
        </w:rPr>
      </w:pPr>
    </w:p>
    <w:p w14:paraId="2D9DE9B1" w14:textId="2D2B1859" w:rsidR="006A6870" w:rsidRPr="00655E6F" w:rsidRDefault="006A6870" w:rsidP="00CE116F">
      <w:pPr>
        <w:jc w:val="both"/>
        <w:rPr>
          <w:rFonts w:ascii="ＭＳ 明朝" w:eastAsia="ＭＳ 明朝" w:hAnsi="ＭＳ 明朝"/>
          <w:color w:val="000000" w:themeColor="text1"/>
          <w:szCs w:val="21"/>
        </w:rPr>
      </w:pPr>
      <w:r w:rsidRPr="00655E6F">
        <w:rPr>
          <w:rFonts w:ascii="ＭＳ 明朝" w:eastAsia="ＭＳ 明朝" w:hAnsi="ＭＳ 明朝" w:hint="eastAsia"/>
          <w:color w:val="000000" w:themeColor="text1"/>
          <w:szCs w:val="21"/>
        </w:rPr>
        <w:t>市内に住所があり、次の１</w:t>
      </w:r>
      <w:r w:rsidR="006B3016">
        <w:rPr>
          <w:rFonts w:ascii="ＭＳ 明朝" w:eastAsia="ＭＳ 明朝" w:hAnsi="ＭＳ 明朝" w:hint="eastAsia"/>
          <w:color w:val="000000" w:themeColor="text1"/>
          <w:szCs w:val="21"/>
        </w:rPr>
        <w:t>、</w:t>
      </w:r>
      <w:r w:rsidRPr="00655E6F">
        <w:rPr>
          <w:rFonts w:ascii="ＭＳ 明朝" w:eastAsia="ＭＳ 明朝" w:hAnsi="ＭＳ 明朝" w:hint="eastAsia"/>
          <w:color w:val="000000" w:themeColor="text1"/>
          <w:szCs w:val="21"/>
        </w:rPr>
        <w:t>２の両方に当てはまる方</w:t>
      </w:r>
    </w:p>
    <w:p w14:paraId="1E1AFC27" w14:textId="05485005" w:rsidR="006A6870" w:rsidRPr="00655E6F" w:rsidRDefault="0071056E" w:rsidP="006B3016">
      <w:pPr>
        <w:ind w:firstLineChars="100" w:firstLine="210"/>
        <w:jc w:val="both"/>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１</w:t>
      </w:r>
      <w:r w:rsidR="006B3016">
        <w:rPr>
          <w:rFonts w:ascii="ＭＳ 明朝" w:eastAsia="ＭＳ 明朝" w:hAnsi="ＭＳ 明朝" w:hint="eastAsia"/>
          <w:color w:val="000000" w:themeColor="text1"/>
          <w:szCs w:val="21"/>
        </w:rPr>
        <w:t xml:space="preserve">　</w:t>
      </w:r>
      <w:r w:rsidR="006A6870" w:rsidRPr="00655E6F">
        <w:rPr>
          <w:rFonts w:ascii="ＭＳ 明朝" w:eastAsia="ＭＳ 明朝" w:hAnsi="ＭＳ 明朝"/>
          <w:color w:val="000000" w:themeColor="text1"/>
          <w:szCs w:val="21"/>
        </w:rPr>
        <w:t>在宅、またはサービス付き高齢者</w:t>
      </w:r>
      <w:r w:rsidR="006A6870" w:rsidRPr="00655E6F">
        <w:rPr>
          <w:rFonts w:ascii="ＭＳ 明朝" w:eastAsia="ＭＳ 明朝" w:hAnsi="ＭＳ 明朝" w:hint="eastAsia"/>
          <w:color w:val="000000" w:themeColor="text1"/>
          <w:szCs w:val="21"/>
        </w:rPr>
        <w:t>向け</w:t>
      </w:r>
      <w:r w:rsidR="006A6870" w:rsidRPr="00655E6F">
        <w:rPr>
          <w:rFonts w:ascii="ＭＳ 明朝" w:eastAsia="ＭＳ 明朝" w:hAnsi="ＭＳ 明朝"/>
          <w:color w:val="000000" w:themeColor="text1"/>
          <w:szCs w:val="21"/>
        </w:rPr>
        <w:t>住宅にお住まいの方</w:t>
      </w:r>
    </w:p>
    <w:p w14:paraId="465C80C2" w14:textId="2D08100D" w:rsidR="006A6870" w:rsidRPr="00655E6F" w:rsidRDefault="0071056E" w:rsidP="006B3016">
      <w:pPr>
        <w:ind w:firstLineChars="100" w:firstLine="210"/>
        <w:jc w:val="both"/>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２</w:t>
      </w:r>
      <w:r w:rsidR="006B3016">
        <w:rPr>
          <w:rFonts w:ascii="ＭＳ 明朝" w:eastAsia="ＭＳ 明朝" w:hAnsi="ＭＳ 明朝" w:hint="eastAsia"/>
          <w:color w:val="000000" w:themeColor="text1"/>
          <w:szCs w:val="21"/>
        </w:rPr>
        <w:t xml:space="preserve">　</w:t>
      </w:r>
      <w:r w:rsidR="006A6870" w:rsidRPr="00655E6F">
        <w:rPr>
          <w:rFonts w:ascii="ＭＳ 明朝" w:eastAsia="ＭＳ 明朝" w:hAnsi="ＭＳ 明朝"/>
          <w:color w:val="000000" w:themeColor="text1"/>
          <w:szCs w:val="21"/>
        </w:rPr>
        <w:t xml:space="preserve">次のいずれかに該当する方　</w:t>
      </w:r>
    </w:p>
    <w:p w14:paraId="3973E882" w14:textId="55BE2A34" w:rsidR="006A6870" w:rsidRPr="00655E6F" w:rsidRDefault="006B3016" w:rsidP="006A6870">
      <w:pPr>
        <w:ind w:firstLineChars="200" w:firstLine="420"/>
        <w:jc w:val="both"/>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(1)</w:t>
      </w:r>
      <w:r w:rsidR="006A6870" w:rsidRPr="00655E6F">
        <w:rPr>
          <w:rFonts w:ascii="ＭＳ 明朝" w:eastAsia="ＭＳ 明朝" w:hAnsi="ＭＳ 明朝" w:hint="eastAsia"/>
          <w:color w:val="000000" w:themeColor="text1"/>
          <w:szCs w:val="21"/>
        </w:rPr>
        <w:t xml:space="preserve"> </w:t>
      </w:r>
      <w:r w:rsidR="006A6870" w:rsidRPr="00655E6F">
        <w:rPr>
          <w:rFonts w:ascii="ＭＳ 明朝" w:eastAsia="ＭＳ 明朝" w:hAnsi="ＭＳ 明朝"/>
          <w:color w:val="000000" w:themeColor="text1"/>
          <w:szCs w:val="21"/>
        </w:rPr>
        <w:t xml:space="preserve">認知症高齢者等　</w:t>
      </w:r>
    </w:p>
    <w:p w14:paraId="0C481746" w14:textId="38381DCC" w:rsidR="006A6870" w:rsidRDefault="006B3016" w:rsidP="006A6870">
      <w:pPr>
        <w:ind w:firstLineChars="200" w:firstLine="420"/>
        <w:jc w:val="both"/>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(2)</w:t>
      </w:r>
      <w:r>
        <w:rPr>
          <w:rFonts w:ascii="ＭＳ 明朝" w:eastAsia="ＭＳ 明朝" w:hAnsi="ＭＳ 明朝"/>
          <w:color w:val="000000" w:themeColor="text1"/>
          <w:szCs w:val="21"/>
        </w:rPr>
        <w:t xml:space="preserve"> </w:t>
      </w:r>
      <w:r w:rsidR="006A6870" w:rsidRPr="00655E6F">
        <w:rPr>
          <w:rFonts w:ascii="ＭＳ 明朝" w:eastAsia="ＭＳ 明朝" w:hAnsi="ＭＳ 明朝"/>
          <w:color w:val="000000" w:themeColor="text1"/>
          <w:szCs w:val="21"/>
        </w:rPr>
        <w:t>その他市長が認める方</w:t>
      </w:r>
    </w:p>
    <w:p w14:paraId="080BF84D" w14:textId="082EF2B4" w:rsidR="00CE116F" w:rsidRPr="00655E6F" w:rsidRDefault="00CE116F" w:rsidP="006A6870">
      <w:pPr>
        <w:ind w:firstLineChars="200" w:firstLine="522"/>
        <w:jc w:val="both"/>
        <w:rPr>
          <w:rFonts w:ascii="ＭＳ 明朝" w:eastAsia="ＭＳ 明朝" w:hAnsi="ＭＳ 明朝"/>
          <w:color w:val="000000" w:themeColor="text1"/>
          <w:szCs w:val="21"/>
        </w:rPr>
      </w:pPr>
      <w:r>
        <w:rPr>
          <w:rFonts w:ascii="ＭＳ 明朝" w:eastAsia="ＭＳ 明朝" w:hAnsi="ＭＳ 明朝"/>
          <w:b/>
          <w:bCs/>
          <w:noProof/>
          <w:color w:val="000000" w:themeColor="text1"/>
          <w:sz w:val="26"/>
          <w:szCs w:val="26"/>
          <w14:ligatures w14:val="none"/>
        </w:rPr>
        <mc:AlternateContent>
          <mc:Choice Requires="wps">
            <w:drawing>
              <wp:anchor distT="0" distB="0" distL="114300" distR="114300" simplePos="0" relativeHeight="251698176" behindDoc="1" locked="0" layoutInCell="1" allowOverlap="1" wp14:anchorId="5AB98E14" wp14:editId="1E11D92B">
                <wp:simplePos x="0" y="0"/>
                <wp:positionH relativeFrom="column">
                  <wp:posOffset>-67234</wp:posOffset>
                </wp:positionH>
                <wp:positionV relativeFrom="paragraph">
                  <wp:posOffset>225612</wp:posOffset>
                </wp:positionV>
                <wp:extent cx="1200710" cy="257175"/>
                <wp:effectExtent l="0" t="0" r="0" b="9525"/>
                <wp:wrapNone/>
                <wp:docPr id="22" name="四角形: 角を丸くする 22"/>
                <wp:cNvGraphicFramePr/>
                <a:graphic xmlns:a="http://schemas.openxmlformats.org/drawingml/2006/main">
                  <a:graphicData uri="http://schemas.microsoft.com/office/word/2010/wordprocessingShape">
                    <wps:wsp>
                      <wps:cNvSpPr/>
                      <wps:spPr>
                        <a:xfrm>
                          <a:off x="0" y="0"/>
                          <a:ext cx="1200710" cy="257175"/>
                        </a:xfrm>
                        <a:prstGeom prst="roundRect">
                          <a:avLst/>
                        </a:prstGeom>
                        <a:solidFill>
                          <a:srgbClr val="4472C4">
                            <a:lumMod val="20000"/>
                            <a:lumOff val="8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086EC548" id="四角形: 角を丸くする 22" o:spid="_x0000_s1026" style="position:absolute;left:0;text-align:left;margin-left:-5.3pt;margin-top:17.75pt;width:94.55pt;height:20.25pt;z-index:-2516183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" fillcolor="#dae3f3" stroked="f" strokeweight="1pt">
                <v:stroke joinstyle="miter"/>
              </v:roundrect>
            </w:pict>
          </mc:Fallback>
        </mc:AlternateContent>
      </w:r>
    </w:p>
    <w:p w14:paraId="37614C0C" w14:textId="38C211BB" w:rsidR="002E2A76" w:rsidRPr="00655E6F" w:rsidRDefault="00CE116F" w:rsidP="006A6870">
      <w:pPr>
        <w:jc w:val="both"/>
        <w:rPr>
          <w:rFonts w:ascii="ＭＳ 明朝" w:eastAsia="ＭＳ 明朝" w:hAnsi="ＭＳ 明朝"/>
          <w:color w:val="000000" w:themeColor="text1"/>
          <w:szCs w:val="21"/>
        </w:rPr>
      </w:pPr>
      <w:r>
        <w:rPr>
          <w:rFonts w:ascii="ＭＳ 明朝" w:eastAsia="ＭＳ 明朝" w:hAnsi="ＭＳ 明朝" w:hint="eastAsia"/>
          <w:b/>
          <w:bCs/>
          <w:color w:val="000000" w:themeColor="text1"/>
          <w:sz w:val="26"/>
          <w:szCs w:val="26"/>
        </w:rPr>
        <w:t>申請できる</w:t>
      </w:r>
      <w:r w:rsidRPr="00AD532C">
        <w:rPr>
          <w:rFonts w:ascii="ＭＳ 明朝" w:eastAsia="ＭＳ 明朝" w:hAnsi="ＭＳ 明朝" w:hint="eastAsia"/>
          <w:b/>
          <w:bCs/>
          <w:color w:val="000000" w:themeColor="text1"/>
          <w:sz w:val="26"/>
          <w:szCs w:val="26"/>
        </w:rPr>
        <w:t>方</w:t>
      </w:r>
    </w:p>
    <w:p w14:paraId="7690079F" w14:textId="77777777" w:rsidR="00CE116F" w:rsidRDefault="00CE116F" w:rsidP="006A6870">
      <w:pPr>
        <w:jc w:val="both"/>
        <w:rPr>
          <w:rFonts w:ascii="ＭＳ 明朝" w:eastAsia="ＭＳ 明朝" w:hAnsi="ＭＳ 明朝"/>
          <w:color w:val="000000" w:themeColor="text1"/>
          <w:szCs w:val="21"/>
        </w:rPr>
      </w:pPr>
    </w:p>
    <w:p w14:paraId="699EDCF8" w14:textId="43DDA380" w:rsidR="006A6870" w:rsidRPr="00655E6F" w:rsidRDefault="006B3016" w:rsidP="006B3016">
      <w:pPr>
        <w:ind w:firstLineChars="100" w:firstLine="210"/>
        <w:jc w:val="both"/>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 xml:space="preserve">１　</w:t>
      </w:r>
      <w:r w:rsidR="006A6870" w:rsidRPr="00655E6F">
        <w:rPr>
          <w:rFonts w:ascii="ＭＳ 明朝" w:eastAsia="ＭＳ 明朝" w:hAnsi="ＭＳ 明朝"/>
          <w:color w:val="000000" w:themeColor="text1"/>
          <w:szCs w:val="21"/>
        </w:rPr>
        <w:t>対象となる方のご親族等</w:t>
      </w:r>
    </w:p>
    <w:p w14:paraId="37B3B80A" w14:textId="34EC5DEF" w:rsidR="006A6870" w:rsidRDefault="0071056E" w:rsidP="006B3016">
      <w:pPr>
        <w:ind w:firstLineChars="100" w:firstLine="210"/>
        <w:jc w:val="both"/>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２</w:t>
      </w:r>
      <w:r w:rsidR="006B3016">
        <w:rPr>
          <w:rFonts w:ascii="ＭＳ 明朝" w:eastAsia="ＭＳ 明朝" w:hAnsi="ＭＳ 明朝" w:hint="eastAsia"/>
          <w:color w:val="000000" w:themeColor="text1"/>
          <w:szCs w:val="21"/>
        </w:rPr>
        <w:t xml:space="preserve">　</w:t>
      </w:r>
      <w:r w:rsidR="006A6870" w:rsidRPr="00655E6F">
        <w:rPr>
          <w:rFonts w:ascii="ＭＳ 明朝" w:eastAsia="ＭＳ 明朝" w:hAnsi="ＭＳ 明朝"/>
          <w:color w:val="000000" w:themeColor="text1"/>
          <w:szCs w:val="21"/>
        </w:rPr>
        <w:t>その他市長が必要と認める</w:t>
      </w:r>
      <w:r w:rsidR="00B25C4A">
        <w:rPr>
          <w:rFonts w:ascii="ＭＳ 明朝" w:eastAsia="ＭＳ 明朝" w:hAnsi="ＭＳ 明朝" w:hint="eastAsia"/>
          <w:color w:val="000000" w:themeColor="text1"/>
          <w:szCs w:val="21"/>
        </w:rPr>
        <w:t>方</w:t>
      </w:r>
    </w:p>
    <w:p w14:paraId="0E135462" w14:textId="2F29A552" w:rsidR="00C75DB1" w:rsidRDefault="00CE116F" w:rsidP="006A6870">
      <w:pPr>
        <w:jc w:val="both"/>
        <w:rPr>
          <w:rFonts w:ascii="ＭＳ 明朝" w:eastAsia="ＭＳ 明朝" w:hAnsi="ＭＳ 明朝"/>
          <w:color w:val="000000" w:themeColor="text1"/>
          <w:szCs w:val="21"/>
        </w:rPr>
      </w:pPr>
      <w:r>
        <w:rPr>
          <w:rFonts w:ascii="ＭＳ 明朝" w:eastAsia="ＭＳ 明朝" w:hAnsi="ＭＳ 明朝"/>
          <w:b/>
          <w:bCs/>
          <w:noProof/>
          <w:color w:val="000000" w:themeColor="text1"/>
          <w:sz w:val="26"/>
          <w:szCs w:val="26"/>
          <w14:ligatures w14:val="none"/>
        </w:rPr>
        <mc:AlternateContent>
          <mc:Choice Requires="wps">
            <w:drawing>
              <wp:anchor distT="0" distB="0" distL="114300" distR="114300" simplePos="0" relativeHeight="251700224" behindDoc="1" locked="0" layoutInCell="1" allowOverlap="1" wp14:anchorId="1527AFD7" wp14:editId="2DC505A3">
                <wp:simplePos x="0" y="0"/>
                <wp:positionH relativeFrom="column">
                  <wp:posOffset>-58271</wp:posOffset>
                </wp:positionH>
                <wp:positionV relativeFrom="paragraph">
                  <wp:posOffset>230094</wp:posOffset>
                </wp:positionV>
                <wp:extent cx="1191186" cy="257175"/>
                <wp:effectExtent l="0" t="0" r="9525" b="9525"/>
                <wp:wrapNone/>
                <wp:docPr id="23" name="四角形: 角を丸くする 23"/>
                <wp:cNvGraphicFramePr/>
                <a:graphic xmlns:a="http://schemas.openxmlformats.org/drawingml/2006/main">
                  <a:graphicData uri="http://schemas.microsoft.com/office/word/2010/wordprocessingShape">
                    <wps:wsp>
                      <wps:cNvSpPr/>
                      <wps:spPr>
                        <a:xfrm>
                          <a:off x="0" y="0"/>
                          <a:ext cx="1191186" cy="257175"/>
                        </a:xfrm>
                        <a:prstGeom prst="round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1B72A21C" id="四角形: 角を丸くする 23" o:spid="_x0000_s1026" style="position:absolute;left:0;text-align:left;margin-left:-4.6pt;margin-top:18.1pt;width:93.8pt;height:20.25pt;z-index:-2516162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" fillcolor="#d9e2f3 [660]" stroked="f" strokeweight="1pt">
                <v:stroke joinstyle="miter"/>
              </v:roundrect>
            </w:pict>
          </mc:Fallback>
        </mc:AlternateContent>
      </w:r>
    </w:p>
    <w:p w14:paraId="0A54A0A0" w14:textId="64C6DAF2" w:rsidR="00CE116F" w:rsidRPr="00655E6F" w:rsidRDefault="00CE116F" w:rsidP="00CE116F">
      <w:pPr>
        <w:jc w:val="both"/>
        <w:rPr>
          <w:rFonts w:ascii="ＭＳ 明朝" w:eastAsia="ＭＳ 明朝" w:hAnsi="ＭＳ 明朝"/>
          <w:color w:val="000000" w:themeColor="text1"/>
          <w:szCs w:val="21"/>
        </w:rPr>
      </w:pPr>
      <w:r>
        <w:rPr>
          <w:rFonts w:ascii="ＭＳ 明朝" w:eastAsia="ＭＳ 明朝" w:hAnsi="ＭＳ 明朝" w:hint="eastAsia"/>
          <w:b/>
          <w:bCs/>
          <w:color w:val="000000" w:themeColor="text1"/>
          <w:sz w:val="26"/>
          <w:szCs w:val="26"/>
        </w:rPr>
        <w:t>費用について</w:t>
      </w:r>
    </w:p>
    <w:p w14:paraId="023F0371" w14:textId="264E9151" w:rsidR="00C75DB1" w:rsidRDefault="00C75DB1" w:rsidP="006A6870">
      <w:pPr>
        <w:jc w:val="both"/>
        <w:rPr>
          <w:rFonts w:ascii="ＭＳ 明朝" w:eastAsia="ＭＳ 明朝" w:hAnsi="ＭＳ 明朝"/>
          <w:color w:val="000000" w:themeColor="text1"/>
          <w:szCs w:val="21"/>
        </w:rPr>
      </w:pPr>
    </w:p>
    <w:p w14:paraId="61E3333B" w14:textId="1065A968" w:rsidR="00C75DB1" w:rsidRDefault="00CE116F" w:rsidP="006B3016">
      <w:pPr>
        <w:jc w:val="both"/>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 xml:space="preserve">　</w:t>
      </w:r>
      <w:r w:rsidR="006B3016">
        <w:rPr>
          <w:rFonts w:ascii="ＭＳ 明朝" w:eastAsia="ＭＳ 明朝" w:hAnsi="ＭＳ 明朝" w:hint="eastAsia"/>
          <w:color w:val="000000" w:themeColor="text1"/>
          <w:szCs w:val="21"/>
        </w:rPr>
        <w:t>・</w:t>
      </w:r>
      <w:r>
        <w:rPr>
          <w:rFonts w:ascii="ＭＳ 明朝" w:eastAsia="ＭＳ 明朝" w:hAnsi="ＭＳ 明朝" w:hint="eastAsia"/>
          <w:color w:val="000000" w:themeColor="text1"/>
          <w:szCs w:val="21"/>
        </w:rPr>
        <w:t>初回交付分は、無料です。</w:t>
      </w:r>
    </w:p>
    <w:p w14:paraId="0135287F" w14:textId="2720B634" w:rsidR="00CE116F" w:rsidRDefault="00CE116F" w:rsidP="006A6870">
      <w:pPr>
        <w:jc w:val="both"/>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 xml:space="preserve">　</w:t>
      </w:r>
      <w:r w:rsidR="006B3016">
        <w:rPr>
          <w:rFonts w:ascii="ＭＳ 明朝" w:eastAsia="ＭＳ 明朝" w:hAnsi="ＭＳ 明朝" w:hint="eastAsia"/>
          <w:color w:val="000000" w:themeColor="text1"/>
          <w:szCs w:val="21"/>
        </w:rPr>
        <w:t xml:space="preserve">　</w:t>
      </w:r>
      <w:r>
        <w:rPr>
          <w:rFonts w:ascii="ＭＳ 明朝" w:eastAsia="ＭＳ 明朝" w:hAnsi="ＭＳ 明朝" w:hint="eastAsia"/>
          <w:color w:val="000000" w:themeColor="text1"/>
          <w:szCs w:val="21"/>
        </w:rPr>
        <w:t>また、「どこシル伝言板」の利用、登録情報の管理についての費用はかかりません。</w:t>
      </w:r>
    </w:p>
    <w:p w14:paraId="527BE23E" w14:textId="7A8063D3" w:rsidR="00C75DB1" w:rsidRDefault="00CE116F" w:rsidP="006A6870">
      <w:pPr>
        <w:jc w:val="both"/>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 xml:space="preserve">　</w:t>
      </w:r>
      <w:r w:rsidR="006B3016">
        <w:rPr>
          <w:rFonts w:ascii="ＭＳ 明朝" w:eastAsia="ＭＳ 明朝" w:hAnsi="ＭＳ 明朝" w:hint="eastAsia"/>
          <w:color w:val="000000" w:themeColor="text1"/>
          <w:szCs w:val="21"/>
        </w:rPr>
        <w:t>・２回目以降の</w:t>
      </w:r>
      <w:r>
        <w:rPr>
          <w:rFonts w:ascii="ＭＳ 明朝" w:eastAsia="ＭＳ 明朝" w:hAnsi="ＭＳ 明朝" w:hint="eastAsia"/>
          <w:color w:val="000000" w:themeColor="text1"/>
          <w:szCs w:val="21"/>
        </w:rPr>
        <w:t>追加交付、その他以下の場合</w:t>
      </w:r>
      <w:r w:rsidR="006B3016">
        <w:rPr>
          <w:rFonts w:ascii="ＭＳ 明朝" w:eastAsia="ＭＳ 明朝" w:hAnsi="ＭＳ 明朝" w:hint="eastAsia"/>
          <w:color w:val="000000" w:themeColor="text1"/>
          <w:szCs w:val="21"/>
        </w:rPr>
        <w:t>よる交付</w:t>
      </w:r>
      <w:r>
        <w:rPr>
          <w:rFonts w:ascii="ＭＳ 明朝" w:eastAsia="ＭＳ 明朝" w:hAnsi="ＭＳ 明朝" w:hint="eastAsia"/>
          <w:color w:val="000000" w:themeColor="text1"/>
          <w:szCs w:val="21"/>
        </w:rPr>
        <w:t>は、利用者の負担となります。</w:t>
      </w:r>
    </w:p>
    <w:p w14:paraId="14C14EC2" w14:textId="5E6C60E6" w:rsidR="00C75DB1" w:rsidRDefault="00CE116F" w:rsidP="006A6870">
      <w:pPr>
        <w:jc w:val="both"/>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 xml:space="preserve">　</w:t>
      </w:r>
      <w:r w:rsidR="006B3016">
        <w:rPr>
          <w:rFonts w:ascii="ＭＳ 明朝" w:eastAsia="ＭＳ 明朝" w:hAnsi="ＭＳ 明朝" w:hint="eastAsia"/>
          <w:color w:val="000000" w:themeColor="text1"/>
          <w:szCs w:val="21"/>
        </w:rPr>
        <w:t xml:space="preserve">　(1)</w:t>
      </w:r>
      <w:r w:rsidR="006B3016">
        <w:rPr>
          <w:rFonts w:ascii="ＭＳ 明朝" w:eastAsia="ＭＳ 明朝" w:hAnsi="ＭＳ 明朝"/>
          <w:color w:val="000000" w:themeColor="text1"/>
          <w:szCs w:val="21"/>
        </w:rPr>
        <w:t xml:space="preserve"> </w:t>
      </w:r>
      <w:r>
        <w:rPr>
          <w:rFonts w:ascii="ＭＳ 明朝" w:eastAsia="ＭＳ 明朝" w:hAnsi="ＭＳ 明朝" w:hint="eastAsia"/>
          <w:color w:val="000000" w:themeColor="text1"/>
          <w:szCs w:val="21"/>
        </w:rPr>
        <w:t>虚偽の申請による交付が判明した時</w:t>
      </w:r>
    </w:p>
    <w:p w14:paraId="63AFD204" w14:textId="6E5C540C" w:rsidR="00C75DB1" w:rsidRDefault="00CE116F" w:rsidP="006A6870">
      <w:pPr>
        <w:jc w:val="both"/>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 xml:space="preserve">　</w:t>
      </w:r>
      <w:r w:rsidR="006B3016">
        <w:rPr>
          <w:rFonts w:ascii="ＭＳ 明朝" w:eastAsia="ＭＳ 明朝" w:hAnsi="ＭＳ 明朝" w:hint="eastAsia"/>
          <w:color w:val="000000" w:themeColor="text1"/>
          <w:szCs w:val="21"/>
        </w:rPr>
        <w:t xml:space="preserve">　(</w:t>
      </w:r>
      <w:r w:rsidR="006B3016">
        <w:rPr>
          <w:rFonts w:ascii="ＭＳ 明朝" w:eastAsia="ＭＳ 明朝" w:hAnsi="ＭＳ 明朝"/>
          <w:color w:val="000000" w:themeColor="text1"/>
          <w:szCs w:val="21"/>
        </w:rPr>
        <w:t xml:space="preserve">2) </w:t>
      </w:r>
      <w:r>
        <w:rPr>
          <w:rFonts w:ascii="ＭＳ 明朝" w:eastAsia="ＭＳ 明朝" w:hAnsi="ＭＳ 明朝" w:hint="eastAsia"/>
          <w:color w:val="000000" w:themeColor="text1"/>
          <w:szCs w:val="21"/>
        </w:rPr>
        <w:t>紛失・破損した場合</w:t>
      </w:r>
    </w:p>
    <w:p w14:paraId="2F173870" w14:textId="5823E220" w:rsidR="00C75DB1" w:rsidRDefault="00CE116F" w:rsidP="006A6870">
      <w:pPr>
        <w:jc w:val="both"/>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 xml:space="preserve">　</w:t>
      </w:r>
      <w:r w:rsidR="006B3016">
        <w:rPr>
          <w:rFonts w:ascii="ＭＳ 明朝" w:eastAsia="ＭＳ 明朝" w:hAnsi="ＭＳ 明朝" w:hint="eastAsia"/>
          <w:color w:val="000000" w:themeColor="text1"/>
          <w:szCs w:val="21"/>
        </w:rPr>
        <w:t xml:space="preserve">　(</w:t>
      </w:r>
      <w:r w:rsidR="006B3016">
        <w:rPr>
          <w:rFonts w:ascii="ＭＳ 明朝" w:eastAsia="ＭＳ 明朝" w:hAnsi="ＭＳ 明朝"/>
          <w:color w:val="000000" w:themeColor="text1"/>
          <w:szCs w:val="21"/>
        </w:rPr>
        <w:t xml:space="preserve">3) </w:t>
      </w:r>
      <w:r w:rsidR="006B3016">
        <w:rPr>
          <w:rFonts w:ascii="ＭＳ 明朝" w:eastAsia="ＭＳ 明朝" w:hAnsi="ＭＳ 明朝" w:hint="eastAsia"/>
          <w:color w:val="000000" w:themeColor="text1"/>
          <w:szCs w:val="21"/>
        </w:rPr>
        <w:t>保管状況の不備によりQRコードが読み取れなくなった場合</w:t>
      </w:r>
    </w:p>
    <w:p w14:paraId="526FABAE" w14:textId="211A01DD" w:rsidR="00C75DB1" w:rsidRDefault="00C75DB1" w:rsidP="006A6870">
      <w:pPr>
        <w:jc w:val="both"/>
        <w:rPr>
          <w:rFonts w:ascii="ＭＳ 明朝" w:eastAsia="ＭＳ 明朝" w:hAnsi="ＭＳ 明朝"/>
          <w:color w:val="000000" w:themeColor="text1"/>
          <w:szCs w:val="21"/>
        </w:rPr>
      </w:pPr>
    </w:p>
    <w:p w14:paraId="1F46045B" w14:textId="494AC8E9" w:rsidR="00C75DB1" w:rsidRDefault="00C75DB1" w:rsidP="006A6870">
      <w:pPr>
        <w:jc w:val="both"/>
        <w:rPr>
          <w:rFonts w:ascii="ＭＳ 明朝" w:eastAsia="ＭＳ 明朝" w:hAnsi="ＭＳ 明朝"/>
          <w:color w:val="000000" w:themeColor="text1"/>
          <w:szCs w:val="21"/>
        </w:rPr>
      </w:pPr>
    </w:p>
    <w:p w14:paraId="550A79F8" w14:textId="77777777" w:rsidR="00291A63" w:rsidRDefault="00291A63" w:rsidP="006A6870">
      <w:pPr>
        <w:jc w:val="both"/>
        <w:rPr>
          <w:rFonts w:ascii="ＭＳ 明朝" w:eastAsia="ＭＳ 明朝" w:hAnsi="ＭＳ 明朝"/>
          <w:color w:val="000000" w:themeColor="text1"/>
          <w:szCs w:val="21"/>
        </w:rPr>
      </w:pPr>
    </w:p>
    <w:p w14:paraId="2516D52C" w14:textId="0FC4FFF0" w:rsidR="000E4A49" w:rsidRDefault="000E4A49" w:rsidP="006A6870">
      <w:pPr>
        <w:jc w:val="both"/>
        <w:rPr>
          <w:rFonts w:ascii="ＭＳ 明朝" w:eastAsia="ＭＳ 明朝" w:hAnsi="ＭＳ 明朝"/>
          <w:color w:val="000000" w:themeColor="text1"/>
          <w:szCs w:val="21"/>
        </w:rPr>
      </w:pPr>
    </w:p>
    <w:p w14:paraId="139B60D9" w14:textId="77777777" w:rsidR="00FA6460" w:rsidRPr="00655E6F" w:rsidRDefault="00FA6460" w:rsidP="006A6870">
      <w:pPr>
        <w:jc w:val="both"/>
        <w:rPr>
          <w:rFonts w:ascii="ＭＳ 明朝" w:eastAsia="ＭＳ 明朝" w:hAnsi="ＭＳ 明朝"/>
          <w:color w:val="000000" w:themeColor="text1"/>
          <w:szCs w:val="21"/>
        </w:rPr>
      </w:pPr>
    </w:p>
    <w:p w14:paraId="0D9DDF7C" w14:textId="2396167E" w:rsidR="006A6870" w:rsidRDefault="001856F1">
      <w:pPr>
        <w:jc w:val="both"/>
        <w:rPr>
          <w:rFonts w:ascii="ＭＳ 明朝" w:eastAsia="ＭＳ 明朝" w:hAnsi="ＭＳ 明朝"/>
          <w:b/>
          <w:bCs/>
          <w:color w:val="000000" w:themeColor="text1"/>
          <w:sz w:val="26"/>
          <w:szCs w:val="26"/>
        </w:rPr>
      </w:pPr>
      <w:r>
        <w:rPr>
          <w:rFonts w:ascii="ＭＳ 明朝" w:eastAsia="ＭＳ 明朝" w:hAnsi="ＭＳ 明朝"/>
          <w:b/>
          <w:bCs/>
          <w:noProof/>
          <w:color w:val="000000" w:themeColor="text1"/>
          <w:sz w:val="26"/>
          <w:szCs w:val="26"/>
          <w14:ligatures w14:val="none"/>
        </w:rPr>
        <w:lastRenderedPageBreak/>
        <mc:AlternateContent>
          <mc:Choice Requires="wpg">
            <w:drawing>
              <wp:anchor distT="0" distB="0" distL="114300" distR="114300" simplePos="0" relativeHeight="251746304" behindDoc="0" locked="0" layoutInCell="1" allowOverlap="1" wp14:anchorId="4FE99CBA" wp14:editId="52C33618">
                <wp:simplePos x="0" y="0"/>
                <wp:positionH relativeFrom="column">
                  <wp:posOffset>4630271</wp:posOffset>
                </wp:positionH>
                <wp:positionV relativeFrom="paragraph">
                  <wp:posOffset>-224118</wp:posOffset>
                </wp:positionV>
                <wp:extent cx="1570504" cy="1714500"/>
                <wp:effectExtent l="0" t="0" r="10795" b="19050"/>
                <wp:wrapNone/>
                <wp:docPr id="31" name="グループ化 31"/>
                <wp:cNvGraphicFramePr/>
                <a:graphic xmlns:a="http://schemas.openxmlformats.org/drawingml/2006/main">
                  <a:graphicData uri="http://schemas.microsoft.com/office/word/2010/wordprocessingGroup">
                    <wpg:wgp>
                      <wpg:cNvGrpSpPr/>
                      <wpg:grpSpPr>
                        <a:xfrm>
                          <a:off x="0" y="0"/>
                          <a:ext cx="1570504" cy="1714500"/>
                          <a:chOff x="0" y="0"/>
                          <a:chExt cx="1570504" cy="1714500"/>
                        </a:xfrm>
                      </wpg:grpSpPr>
                      <pic:pic xmlns:pic="http://schemas.openxmlformats.org/drawingml/2006/picture">
                        <pic:nvPicPr>
                          <pic:cNvPr id="8" name="図 8"/>
                          <pic:cNvPicPr>
                            <a:picLocks noChangeAspect="1"/>
                          </pic:cNvPicPr>
                        </pic:nvPicPr>
                        <pic:blipFill>
                          <a:blip r:embed="rId7">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233082" y="0"/>
                            <a:ext cx="1208405" cy="1208405"/>
                          </a:xfrm>
                          <a:prstGeom prst="rect">
                            <a:avLst/>
                          </a:prstGeom>
                        </pic:spPr>
                      </pic:pic>
                      <wps:wsp>
                        <wps:cNvPr id="27" name="テキスト ボックス 2"/>
                        <wps:cNvSpPr txBox="1">
                          <a:spLocks noChangeArrowheads="1"/>
                        </wps:cNvSpPr>
                        <wps:spPr bwMode="auto">
                          <a:xfrm>
                            <a:off x="0" y="0"/>
                            <a:ext cx="1570504" cy="1714500"/>
                          </a:xfrm>
                          <a:prstGeom prst="rect">
                            <a:avLst/>
                          </a:prstGeom>
                          <a:noFill/>
                          <a:ln w="9525">
                            <a:solidFill>
                              <a:srgbClr val="000000"/>
                            </a:solidFill>
                            <a:miter lim="800000"/>
                            <a:headEnd/>
                            <a:tailEnd/>
                          </a:ln>
                        </wps:spPr>
                        <wps:txbx>
                          <w:txbxContent>
                            <w:p w14:paraId="3A5E4A2F" w14:textId="77777777" w:rsidR="00291A63" w:rsidRDefault="00291A63"/>
                            <w:p w14:paraId="0BE33112" w14:textId="77777777" w:rsidR="00291A63" w:rsidRDefault="00291A63"/>
                            <w:p w14:paraId="5A20FD90" w14:textId="77777777" w:rsidR="00291A63" w:rsidRDefault="00291A63"/>
                            <w:p w14:paraId="74112AEA" w14:textId="77777777" w:rsidR="00291A63" w:rsidRDefault="00291A63"/>
                            <w:p w14:paraId="41C3ADFB" w14:textId="77777777" w:rsidR="00291A63" w:rsidRDefault="00291A63"/>
                            <w:p w14:paraId="2F13DD0D" w14:textId="77777777" w:rsidR="00845C64" w:rsidRDefault="00291A63" w:rsidP="00845C64">
                              <w:pPr>
                                <w:jc w:val="center"/>
                              </w:pPr>
                              <w:r w:rsidRPr="00291A63">
                                <w:rPr>
                                  <w:rFonts w:hint="eastAsia"/>
                                </w:rPr>
                                <w:t>連絡者</w:t>
                              </w:r>
                            </w:p>
                            <w:p w14:paraId="441A06E8" w14:textId="31AE81CA" w:rsidR="00291A63" w:rsidRDefault="00291A63" w:rsidP="00845C64">
                              <w:pPr>
                                <w:jc w:val="center"/>
                              </w:pPr>
                              <w:r w:rsidRPr="00291A63">
                                <w:rPr>
                                  <w:rFonts w:hint="eastAsia"/>
                                </w:rPr>
                                <w:t>メールアドレス登録</w:t>
                              </w:r>
                              <w:r w:rsidR="00845C64">
                                <w:rPr>
                                  <w:rFonts w:hint="eastAsia"/>
                                </w:rPr>
                                <w:t>用</w:t>
                              </w:r>
                            </w:p>
                          </w:txbxContent>
                        </wps:txbx>
                        <wps:bodyPr rot="0" vert="horz" wrap="square" lIns="91440" tIns="45720" rIns="91440" bIns="45720" anchor="t" anchorCtr="0">
                          <a:noAutofit/>
                        </wps:bodyPr>
                      </wps:wsp>
                    </wpg:wgp>
                  </a:graphicData>
                </a:graphic>
              </wp:anchor>
            </w:drawing>
          </mc:Choice>
          <mc:Fallback>
            <w:pict>
              <v:group w14:anchorId="4FE99CBA" id="グループ化 31" o:spid="_x0000_s1026" style="position:absolute;left:0;text-align:left;margin-left:364.6pt;margin-top:-17.65pt;width:123.65pt;height:135pt;z-index:251746304" coordsize="15705,171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8" o:spid="_x0000_s1027" type="#_x0000_t75" style="position:absolute;left:2330;width:12084;height:120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">
                  <v:imagedata r:id="rId8" o:title="" chromakey="white"/>
                </v:shape>
                <v:shapetype id="_x0000_t202" coordsize="21600,21600" o:spt="202" path="m,l,21600r21600,l21600,xe">
                  <v:stroke joinstyle="miter"/>
                  <v:path gradientshapeok="t" o:connecttype="rect"/>
                </v:shapetype>
                <v:shape id="_x0000_s1028" type="#_x0000_t202" style="position:absolute;width:15705;height:171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" filled="f">
                  <v:textbox>
                    <w:txbxContent>
                      <w:p w14:paraId="3A5E4A2F" w14:textId="77777777" w:rsidR="00291A63" w:rsidRDefault="00291A63"/>
                      <w:p w14:paraId="0BE33112" w14:textId="77777777" w:rsidR="00291A63" w:rsidRDefault="00291A63"/>
                      <w:p w14:paraId="5A20FD90" w14:textId="77777777" w:rsidR="00291A63" w:rsidRDefault="00291A63"/>
                      <w:p w14:paraId="74112AEA" w14:textId="77777777" w:rsidR="00291A63" w:rsidRDefault="00291A63"/>
                      <w:p w14:paraId="41C3ADFB" w14:textId="77777777" w:rsidR="00291A63" w:rsidRDefault="00291A63"/>
                      <w:p w14:paraId="2F13DD0D" w14:textId="77777777" w:rsidR="00845C64" w:rsidRDefault="00291A63" w:rsidP="00845C64">
                        <w:pPr>
                          <w:jc w:val="center"/>
                        </w:pPr>
                        <w:r w:rsidRPr="00291A63">
                          <w:rPr>
                            <w:rFonts w:hint="eastAsia"/>
                          </w:rPr>
                          <w:t>連絡者</w:t>
                        </w:r>
                      </w:p>
                      <w:p w14:paraId="441A06E8" w14:textId="31AE81CA" w:rsidR="00291A63" w:rsidRDefault="00291A63" w:rsidP="00845C64">
                        <w:pPr>
                          <w:jc w:val="center"/>
                        </w:pPr>
                        <w:r w:rsidRPr="00291A63">
                          <w:rPr>
                            <w:rFonts w:hint="eastAsia"/>
                          </w:rPr>
                          <w:t>メールアドレス登録</w:t>
                        </w:r>
                        <w:r w:rsidR="00845C64">
                          <w:rPr>
                            <w:rFonts w:hint="eastAsia"/>
                          </w:rPr>
                          <w:t>用</w:t>
                        </w:r>
                      </w:p>
                    </w:txbxContent>
                  </v:textbox>
                </v:shape>
              </v:group>
            </w:pict>
          </mc:Fallback>
        </mc:AlternateContent>
      </w:r>
      <w:r w:rsidR="00AD532C">
        <w:rPr>
          <w:rFonts w:ascii="ＭＳ 明朝" w:eastAsia="ＭＳ 明朝" w:hAnsi="ＭＳ 明朝"/>
          <w:b/>
          <w:bCs/>
          <w:noProof/>
          <w:color w:val="000000" w:themeColor="text1"/>
          <w:sz w:val="26"/>
          <w:szCs w:val="26"/>
          <w14:ligatures w14:val="none"/>
        </w:rPr>
        <mc:AlternateContent>
          <mc:Choice Requires="wps">
            <w:drawing>
              <wp:anchor distT="0" distB="0" distL="114300" distR="114300" simplePos="0" relativeHeight="251673600" behindDoc="1" locked="0" layoutInCell="1" allowOverlap="1" wp14:anchorId="17D6C24E" wp14:editId="45863053">
                <wp:simplePos x="0" y="0"/>
                <wp:positionH relativeFrom="column">
                  <wp:posOffset>-70560</wp:posOffset>
                </wp:positionH>
                <wp:positionV relativeFrom="paragraph">
                  <wp:posOffset>-21590</wp:posOffset>
                </wp:positionV>
                <wp:extent cx="2333625" cy="257175"/>
                <wp:effectExtent l="0" t="0" r="9525" b="9525"/>
                <wp:wrapNone/>
                <wp:docPr id="12" name="四角形: 角を丸くする 12"/>
                <wp:cNvGraphicFramePr/>
                <a:graphic xmlns:a="http://schemas.openxmlformats.org/drawingml/2006/main">
                  <a:graphicData uri="http://schemas.microsoft.com/office/word/2010/wordprocessingShape">
                    <wps:wsp>
                      <wps:cNvSpPr/>
                      <wps:spPr>
                        <a:xfrm>
                          <a:off x="0" y="0"/>
                          <a:ext cx="2333625" cy="257175"/>
                        </a:xfrm>
                        <a:prstGeom prst="round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AA78231" id="四角形: 角を丸くする 12" o:spid="_x0000_s1026" style="position:absolute;left:0;text-align:left;margin-left:-5.55pt;margin-top:-1.7pt;width:183.75pt;height:20.25pt;z-index:-2516428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" fillcolor="#d9e2f3 [660]" stroked="f" strokeweight="1pt">
                <v:stroke joinstyle="miter"/>
              </v:roundrect>
            </w:pict>
          </mc:Fallback>
        </mc:AlternateContent>
      </w:r>
      <w:r w:rsidR="002E2A76" w:rsidRPr="00AD532C">
        <w:rPr>
          <w:rFonts w:ascii="ＭＳ 明朝" w:eastAsia="ＭＳ 明朝" w:hAnsi="ＭＳ 明朝" w:hint="eastAsia"/>
          <w:b/>
          <w:bCs/>
          <w:color w:val="000000" w:themeColor="text1"/>
          <w:sz w:val="26"/>
          <w:szCs w:val="26"/>
        </w:rPr>
        <w:t>申請から利用開始までの流れ</w:t>
      </w:r>
    </w:p>
    <w:p w14:paraId="4B0632D2" w14:textId="7DC42C6A" w:rsidR="00CE116F" w:rsidRDefault="00291A63">
      <w:pPr>
        <w:jc w:val="both"/>
        <w:rPr>
          <w:rFonts w:ascii="ＭＳ 明朝" w:eastAsia="ＭＳ 明朝" w:hAnsi="ＭＳ 明朝"/>
          <w:b/>
          <w:bCs/>
          <w:color w:val="000000" w:themeColor="text1"/>
          <w:sz w:val="26"/>
          <w:szCs w:val="26"/>
        </w:rPr>
      </w:pPr>
      <w:r w:rsidRPr="005235C3">
        <w:rPr>
          <w:rFonts w:ascii="ＭＳ 明朝" w:eastAsia="ＭＳ 明朝" w:hAnsi="ＭＳ 明朝" w:hint="eastAsia"/>
          <w:noProof/>
          <w:color w:val="000000" w:themeColor="text1"/>
          <w:szCs w:val="21"/>
          <w14:ligatures w14:val="none"/>
        </w:rPr>
        <mc:AlternateContent>
          <mc:Choice Requires="wps">
            <w:drawing>
              <wp:anchor distT="0" distB="0" distL="114300" distR="114300" simplePos="0" relativeHeight="251686912" behindDoc="0" locked="0" layoutInCell="1" allowOverlap="1" wp14:anchorId="3536753D" wp14:editId="68ECE563">
                <wp:simplePos x="0" y="0"/>
                <wp:positionH relativeFrom="column">
                  <wp:posOffset>-83895</wp:posOffset>
                </wp:positionH>
                <wp:positionV relativeFrom="paragraph">
                  <wp:posOffset>221017</wp:posOffset>
                </wp:positionV>
                <wp:extent cx="1983105" cy="251460"/>
                <wp:effectExtent l="0" t="0" r="17145" b="15240"/>
                <wp:wrapNone/>
                <wp:docPr id="1" name="四角形: 角を丸くする 1"/>
                <wp:cNvGraphicFramePr/>
                <a:graphic xmlns:a="http://schemas.openxmlformats.org/drawingml/2006/main">
                  <a:graphicData uri="http://schemas.microsoft.com/office/word/2010/wordprocessingShape">
                    <wps:wsp>
                      <wps:cNvSpPr/>
                      <wps:spPr>
                        <a:xfrm>
                          <a:off x="0" y="0"/>
                          <a:ext cx="1983105" cy="251460"/>
                        </a:xfrm>
                        <a:prstGeom prst="round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DAC8951" id="四角形: 角を丸くする 1" o:spid="_x0000_s1026" style="position:absolute;left:0;text-align:left;margin-left:-6.6pt;margin-top:17.4pt;width:156.15pt;height:19.8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" filled="f" strokecolor="windowText" strokeweight="1pt">
                <v:stroke joinstyle="miter"/>
              </v:roundrect>
            </w:pict>
          </mc:Fallback>
        </mc:AlternateContent>
      </w:r>
    </w:p>
    <w:p w14:paraId="5878476C" w14:textId="6B17B479" w:rsidR="00C31802" w:rsidRDefault="006E0588">
      <w:pPr>
        <w:jc w:val="both"/>
        <w:rPr>
          <w:rFonts w:ascii="ＭＳ 明朝" w:eastAsia="ＭＳ 明朝" w:hAnsi="ＭＳ 明朝"/>
          <w:color w:val="000000" w:themeColor="text1"/>
          <w:sz w:val="22"/>
          <w:szCs w:val="21"/>
          <w:shd w:val="pct15" w:color="auto" w:fill="FFFFFF"/>
        </w:rPr>
      </w:pPr>
      <w:r w:rsidRPr="005235C3">
        <w:rPr>
          <w:rFonts w:ascii="ＭＳ 明朝" w:eastAsia="ＭＳ 明朝" w:hAnsi="ＭＳ 明朝"/>
          <w:color w:val="000000" w:themeColor="text1"/>
          <w:sz w:val="22"/>
          <w:szCs w:val="22"/>
        </w:rPr>
        <w:t xml:space="preserve">STEP </w:t>
      </w:r>
      <w:r>
        <w:rPr>
          <w:rFonts w:ascii="ＭＳ 明朝" w:eastAsia="ＭＳ 明朝" w:hAnsi="ＭＳ 明朝" w:hint="eastAsia"/>
          <w:color w:val="000000" w:themeColor="text1"/>
          <w:sz w:val="22"/>
          <w:szCs w:val="22"/>
        </w:rPr>
        <w:t xml:space="preserve">１　</w:t>
      </w:r>
      <w:r w:rsidR="00C31802" w:rsidRPr="006E0588">
        <w:rPr>
          <w:rFonts w:ascii="ＭＳ 明朝" w:eastAsia="ＭＳ 明朝" w:hAnsi="ＭＳ 明朝" w:hint="eastAsia"/>
          <w:color w:val="000000" w:themeColor="text1"/>
          <w:sz w:val="22"/>
          <w:szCs w:val="21"/>
        </w:rPr>
        <w:t>申請書類の作成</w:t>
      </w:r>
    </w:p>
    <w:p w14:paraId="2B275ED5" w14:textId="373DA3E9" w:rsidR="004354EB" w:rsidRPr="004354EB" w:rsidRDefault="004354EB">
      <w:pPr>
        <w:jc w:val="both"/>
        <w:rPr>
          <w:rFonts w:ascii="ＭＳ 明朝" w:eastAsia="ＭＳ 明朝" w:hAnsi="ＭＳ 明朝"/>
          <w:color w:val="000000" w:themeColor="text1"/>
          <w:sz w:val="22"/>
          <w:szCs w:val="21"/>
          <w:shd w:val="pct15" w:color="auto" w:fill="FFFFFF"/>
        </w:rPr>
      </w:pPr>
    </w:p>
    <w:p w14:paraId="0B962BC6" w14:textId="3465BAE9" w:rsidR="00291A63" w:rsidRDefault="007B2603" w:rsidP="007B2603">
      <w:pPr>
        <w:ind w:firstLineChars="500" w:firstLine="1100"/>
        <w:jc w:val="both"/>
        <w:rPr>
          <w:rFonts w:ascii="ＭＳ 明朝" w:eastAsia="ＭＳ 明朝" w:hAnsi="ＭＳ 明朝"/>
          <w:color w:val="000000" w:themeColor="text1"/>
          <w:szCs w:val="21"/>
        </w:rPr>
      </w:pPr>
      <w:r>
        <w:rPr>
          <w:rFonts w:ascii="ＭＳ 明朝" w:eastAsia="ＭＳ 明朝" w:hAnsi="ＭＳ 明朝" w:hint="eastAsia"/>
          <w:noProof/>
          <w:color w:val="000000" w:themeColor="text1"/>
          <w:sz w:val="22"/>
          <w:szCs w:val="21"/>
          <w14:ligatures w14:val="none"/>
        </w:rPr>
        <mc:AlternateContent>
          <mc:Choice Requires="wps">
            <w:drawing>
              <wp:anchor distT="0" distB="0" distL="114300" distR="114300" simplePos="0" relativeHeight="251689984" behindDoc="0" locked="0" layoutInCell="1" allowOverlap="1" wp14:anchorId="037B0A2B" wp14:editId="6328FACD">
                <wp:simplePos x="0" y="0"/>
                <wp:positionH relativeFrom="column">
                  <wp:posOffset>142875</wp:posOffset>
                </wp:positionH>
                <wp:positionV relativeFrom="paragraph">
                  <wp:posOffset>116205</wp:posOffset>
                </wp:positionV>
                <wp:extent cx="333375" cy="457200"/>
                <wp:effectExtent l="19050" t="0" r="47625" b="38100"/>
                <wp:wrapNone/>
                <wp:docPr id="18" name="矢印: 下 18"/>
                <wp:cNvGraphicFramePr/>
                <a:graphic xmlns:a="http://schemas.openxmlformats.org/drawingml/2006/main">
                  <a:graphicData uri="http://schemas.microsoft.com/office/word/2010/wordprocessingShape">
                    <wps:wsp>
                      <wps:cNvSpPr/>
                      <wps:spPr>
                        <a:xfrm>
                          <a:off x="0" y="0"/>
                          <a:ext cx="333375" cy="457200"/>
                        </a:xfrm>
                        <a:prstGeom prst="downArrow">
                          <a:avLst/>
                        </a:prstGeom>
                      </wps:spPr>
                      <wps:style>
                        <a:lnRef idx="2">
                          <a:schemeClr val="accent5">
                            <a:shade val="50000"/>
                          </a:schemeClr>
                        </a:lnRef>
                        <a:fillRef idx="1">
                          <a:schemeClr val="accent5"/>
                        </a:fillRef>
                        <a:effectRef idx="0">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22B15D7F"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矢印: 下 18" o:spid="_x0000_s1026" type="#_x0000_t67" style="position:absolute;left:0;text-align:left;margin-left:11.25pt;margin-top:9.15pt;width:26.25pt;height:36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" adj="13725" fillcolor="#5b9bd5 [3208]" strokecolor="#1f4d78 [1608]" strokeweight="1pt"/>
            </w:pict>
          </mc:Fallback>
        </mc:AlternateContent>
      </w:r>
      <w:r w:rsidR="00291A63">
        <w:rPr>
          <w:rFonts w:ascii="ＭＳ 明朝" w:eastAsia="ＭＳ 明朝" w:hAnsi="ＭＳ 明朝" w:hint="eastAsia"/>
          <w:color w:val="000000" w:themeColor="text1"/>
          <w:szCs w:val="21"/>
        </w:rPr>
        <w:t>・</w:t>
      </w:r>
      <w:r w:rsidR="004354EB" w:rsidRPr="004354EB">
        <w:rPr>
          <w:rFonts w:ascii="ＭＳ 明朝" w:eastAsia="ＭＳ 明朝" w:hAnsi="ＭＳ 明朝" w:hint="eastAsia"/>
          <w:color w:val="000000" w:themeColor="text1"/>
          <w:szCs w:val="21"/>
        </w:rPr>
        <w:t>書類の作成については、地域包括支援センターまたは</w:t>
      </w:r>
    </w:p>
    <w:p w14:paraId="0347C67D" w14:textId="73245540" w:rsidR="00C31802" w:rsidRDefault="004354EB" w:rsidP="007B2603">
      <w:pPr>
        <w:ind w:firstLineChars="600" w:firstLine="1260"/>
        <w:jc w:val="both"/>
        <w:rPr>
          <w:rFonts w:ascii="ＭＳ 明朝" w:eastAsia="ＭＳ 明朝" w:hAnsi="ＭＳ 明朝"/>
          <w:color w:val="000000" w:themeColor="text1"/>
          <w:szCs w:val="21"/>
        </w:rPr>
      </w:pPr>
      <w:r w:rsidRPr="004354EB">
        <w:rPr>
          <w:rFonts w:ascii="ＭＳ 明朝" w:eastAsia="ＭＳ 明朝" w:hAnsi="ＭＳ 明朝" w:hint="eastAsia"/>
          <w:color w:val="000000" w:themeColor="text1"/>
          <w:szCs w:val="21"/>
        </w:rPr>
        <w:t>介護支援専門員</w:t>
      </w:r>
      <w:r w:rsidR="006E0588">
        <w:rPr>
          <w:rFonts w:ascii="ＭＳ 明朝" w:eastAsia="ＭＳ 明朝" w:hAnsi="ＭＳ 明朝" w:hint="eastAsia"/>
          <w:color w:val="000000" w:themeColor="text1"/>
          <w:szCs w:val="21"/>
        </w:rPr>
        <w:t>と</w:t>
      </w:r>
      <w:r w:rsidRPr="004354EB">
        <w:rPr>
          <w:rFonts w:ascii="ＭＳ 明朝" w:eastAsia="ＭＳ 明朝" w:hAnsi="ＭＳ 明朝" w:hint="eastAsia"/>
          <w:color w:val="000000" w:themeColor="text1"/>
          <w:szCs w:val="21"/>
        </w:rPr>
        <w:t>ご相談</w:t>
      </w:r>
      <w:r w:rsidR="006E0588">
        <w:rPr>
          <w:rFonts w:ascii="ＭＳ 明朝" w:eastAsia="ＭＳ 明朝" w:hAnsi="ＭＳ 明朝" w:hint="eastAsia"/>
          <w:color w:val="000000" w:themeColor="text1"/>
          <w:szCs w:val="21"/>
        </w:rPr>
        <w:t>の上、作成</w:t>
      </w:r>
      <w:r w:rsidRPr="004354EB">
        <w:rPr>
          <w:rFonts w:ascii="ＭＳ 明朝" w:eastAsia="ＭＳ 明朝" w:hAnsi="ＭＳ 明朝" w:hint="eastAsia"/>
          <w:color w:val="000000" w:themeColor="text1"/>
          <w:szCs w:val="21"/>
        </w:rPr>
        <w:t>ください。</w:t>
      </w:r>
    </w:p>
    <w:p w14:paraId="74E99EA5" w14:textId="41F5BEBF" w:rsidR="006533C9" w:rsidRPr="00845C64" w:rsidRDefault="00291A63">
      <w:pPr>
        <w:jc w:val="both"/>
        <w:rPr>
          <w:rFonts w:ascii="ＭＳ 明朝" w:eastAsia="ＭＳ 明朝" w:hAnsi="ＭＳ 明朝"/>
          <w:color w:val="000000" w:themeColor="text1"/>
          <w:sz w:val="26"/>
          <w:szCs w:val="26"/>
        </w:rPr>
      </w:pPr>
      <w:r w:rsidRPr="00291A63">
        <w:rPr>
          <w:rFonts w:ascii="ＭＳ 明朝" w:eastAsia="ＭＳ 明朝" w:hAnsi="ＭＳ 明朝" w:hint="eastAsia"/>
          <w:color w:val="000000" w:themeColor="text1"/>
          <w:szCs w:val="21"/>
        </w:rPr>
        <w:t xml:space="preserve">　　　　　</w:t>
      </w:r>
      <w:r w:rsidR="005235C3" w:rsidRPr="00845C64">
        <w:rPr>
          <w:rFonts w:ascii="ＭＳ 明朝" w:eastAsia="ＭＳ 明朝" w:hAnsi="ＭＳ 明朝" w:hint="eastAsia"/>
          <w:noProof/>
          <w:color w:val="000000" w:themeColor="text1"/>
          <w:szCs w:val="21"/>
          <w14:ligatures w14:val="none"/>
        </w:rPr>
        <mc:AlternateContent>
          <mc:Choice Requires="wps">
            <w:drawing>
              <wp:anchor distT="0" distB="0" distL="114300" distR="114300" simplePos="0" relativeHeight="251662336" behindDoc="0" locked="0" layoutInCell="1" allowOverlap="1" wp14:anchorId="7E2ABB8D" wp14:editId="362A83A2">
                <wp:simplePos x="0" y="0"/>
                <wp:positionH relativeFrom="column">
                  <wp:posOffset>-58270</wp:posOffset>
                </wp:positionH>
                <wp:positionV relativeFrom="paragraph">
                  <wp:posOffset>221129</wp:posOffset>
                </wp:positionV>
                <wp:extent cx="1858496" cy="228600"/>
                <wp:effectExtent l="0" t="0" r="27940" b="19050"/>
                <wp:wrapNone/>
                <wp:docPr id="5" name="四角形: 角を丸くする 5"/>
                <wp:cNvGraphicFramePr/>
                <a:graphic xmlns:a="http://schemas.openxmlformats.org/drawingml/2006/main">
                  <a:graphicData uri="http://schemas.microsoft.com/office/word/2010/wordprocessingShape">
                    <wps:wsp>
                      <wps:cNvSpPr/>
                      <wps:spPr>
                        <a:xfrm>
                          <a:off x="0" y="0"/>
                          <a:ext cx="1858496" cy="228600"/>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889E29" id="四角形: 角を丸くする 5" o:spid="_x0000_s1026" style="position:absolute;left:0;text-align:left;margin-left:-4.6pt;margin-top:17.4pt;width:146.35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" filled="f" strokecolor="black [3213]" strokeweight="1pt">
                <v:stroke joinstyle="miter"/>
              </v:roundrect>
            </w:pict>
          </mc:Fallback>
        </mc:AlternateContent>
      </w:r>
    </w:p>
    <w:p w14:paraId="280FE941" w14:textId="0A8419C3" w:rsidR="002E2A76" w:rsidRPr="002E2A76" w:rsidRDefault="002E2A76" w:rsidP="002E2A76">
      <w:pPr>
        <w:jc w:val="both"/>
        <w:rPr>
          <w:rFonts w:ascii="ＭＳ 明朝" w:eastAsia="ＭＳ 明朝" w:hAnsi="ＭＳ 明朝"/>
          <w:color w:val="000000" w:themeColor="text1"/>
          <w:sz w:val="22"/>
          <w:szCs w:val="22"/>
          <w:bdr w:val="single" w:sz="4" w:space="0" w:color="auto"/>
        </w:rPr>
      </w:pPr>
      <w:r w:rsidRPr="005235C3">
        <w:rPr>
          <w:rFonts w:ascii="ＭＳ 明朝" w:eastAsia="ＭＳ 明朝" w:hAnsi="ＭＳ 明朝"/>
          <w:color w:val="000000" w:themeColor="text1"/>
          <w:sz w:val="22"/>
          <w:szCs w:val="22"/>
        </w:rPr>
        <w:t xml:space="preserve">STEP </w:t>
      </w:r>
      <w:r w:rsidR="006E0588">
        <w:rPr>
          <w:rFonts w:ascii="ＭＳ 明朝" w:eastAsia="ＭＳ 明朝" w:hAnsi="ＭＳ 明朝" w:hint="eastAsia"/>
          <w:color w:val="000000" w:themeColor="text1"/>
          <w:sz w:val="22"/>
          <w:szCs w:val="22"/>
        </w:rPr>
        <w:t xml:space="preserve">２　</w:t>
      </w:r>
      <w:r w:rsidRPr="005235C3">
        <w:rPr>
          <w:rFonts w:ascii="ＭＳ 明朝" w:eastAsia="ＭＳ 明朝" w:hAnsi="ＭＳ 明朝"/>
          <w:color w:val="000000" w:themeColor="text1"/>
          <w:sz w:val="22"/>
          <w:szCs w:val="22"/>
        </w:rPr>
        <w:t>申請書類</w:t>
      </w:r>
      <w:r w:rsidR="00C75DB1">
        <w:rPr>
          <w:rFonts w:ascii="ＭＳ 明朝" w:eastAsia="ＭＳ 明朝" w:hAnsi="ＭＳ 明朝" w:hint="eastAsia"/>
          <w:color w:val="000000" w:themeColor="text1"/>
          <w:sz w:val="22"/>
          <w:szCs w:val="22"/>
        </w:rPr>
        <w:t>の</w:t>
      </w:r>
      <w:r w:rsidRPr="005235C3">
        <w:rPr>
          <w:rFonts w:ascii="ＭＳ 明朝" w:eastAsia="ＭＳ 明朝" w:hAnsi="ＭＳ 明朝"/>
          <w:color w:val="000000" w:themeColor="text1"/>
          <w:sz w:val="22"/>
          <w:szCs w:val="22"/>
        </w:rPr>
        <w:t>提出</w:t>
      </w:r>
      <w:r w:rsidR="00917289" w:rsidRPr="00930FFB">
        <w:rPr>
          <w:rFonts w:ascii="ＭＳ 明朝" w:eastAsia="ＭＳ 明朝" w:hAnsi="ＭＳ 明朝" w:hint="eastAsia"/>
          <w:color w:val="000000" w:themeColor="text1"/>
          <w:sz w:val="22"/>
          <w:szCs w:val="22"/>
        </w:rPr>
        <w:t xml:space="preserve">　</w:t>
      </w:r>
      <w:r w:rsidR="00930FFB" w:rsidRPr="00930FFB">
        <w:rPr>
          <w:rFonts w:ascii="ＭＳ 明朝" w:eastAsia="ＭＳ 明朝" w:hAnsi="ＭＳ 明朝" w:hint="eastAsia"/>
          <w:color w:val="000000" w:themeColor="text1"/>
          <w:sz w:val="22"/>
          <w:szCs w:val="22"/>
        </w:rPr>
        <w:t xml:space="preserve">　　　</w:t>
      </w:r>
      <w:r w:rsidR="00930FFB" w:rsidRPr="00EA4EF4">
        <w:rPr>
          <w:rFonts w:ascii="ＭＳ 明朝" w:eastAsia="ＭＳ 明朝" w:hAnsi="ＭＳ 明朝" w:hint="eastAsia"/>
          <w:color w:val="000000" w:themeColor="text1"/>
          <w:szCs w:val="22"/>
          <w:bdr w:val="single" w:sz="4" w:space="0" w:color="auto"/>
        </w:rPr>
        <w:t>予約制</w:t>
      </w:r>
      <w:r w:rsidR="00EA4EF4" w:rsidRPr="00EA4EF4">
        <w:rPr>
          <w:rFonts w:ascii="ＭＳ 明朝" w:eastAsia="ＭＳ 明朝" w:hAnsi="ＭＳ 明朝" w:hint="eastAsia"/>
          <w:color w:val="000000" w:themeColor="text1"/>
          <w:szCs w:val="22"/>
        </w:rPr>
        <w:t xml:space="preserve">　事前に長寿支援課へご連絡ください。</w:t>
      </w:r>
    </w:p>
    <w:p w14:paraId="56DD2545" w14:textId="6DA554F2" w:rsidR="005235C3" w:rsidRDefault="005235C3" w:rsidP="005235C3">
      <w:pPr>
        <w:ind w:firstLineChars="600" w:firstLine="1260"/>
        <w:rPr>
          <w:rFonts w:ascii="ＭＳ 明朝" w:eastAsia="ＭＳ 明朝" w:hAnsi="ＭＳ 明朝"/>
          <w:color w:val="000000" w:themeColor="text1"/>
          <w:szCs w:val="22"/>
          <w14:ligatures w14:val="none"/>
        </w:rPr>
      </w:pPr>
    </w:p>
    <w:p w14:paraId="62504664" w14:textId="1BE9468B" w:rsidR="00917289" w:rsidRPr="00917289" w:rsidRDefault="007B2603" w:rsidP="007B2603">
      <w:pPr>
        <w:ind w:firstLineChars="500" w:firstLine="1100"/>
        <w:rPr>
          <w:rFonts w:ascii="ＭＳ 明朝" w:eastAsia="ＭＳ 明朝" w:hAnsi="ＭＳ 明朝"/>
          <w:color w:val="000000" w:themeColor="text1"/>
          <w:szCs w:val="22"/>
          <w14:ligatures w14:val="none"/>
        </w:rPr>
      </w:pPr>
      <w:r>
        <w:rPr>
          <w:rFonts w:ascii="ＭＳ 明朝" w:eastAsia="ＭＳ 明朝" w:hAnsi="ＭＳ 明朝" w:hint="eastAsia"/>
          <w:noProof/>
          <w:color w:val="000000" w:themeColor="text1"/>
          <w:sz w:val="22"/>
          <w:szCs w:val="21"/>
          <w14:ligatures w14:val="none"/>
        </w:rPr>
        <mc:AlternateContent>
          <mc:Choice Requires="wps">
            <w:drawing>
              <wp:anchor distT="0" distB="0" distL="114300" distR="114300" simplePos="0" relativeHeight="251692032" behindDoc="0" locked="0" layoutInCell="1" allowOverlap="1" wp14:anchorId="7BF9ACAD" wp14:editId="1808ACAE">
                <wp:simplePos x="0" y="0"/>
                <wp:positionH relativeFrom="column">
                  <wp:posOffset>123824</wp:posOffset>
                </wp:positionH>
                <wp:positionV relativeFrom="paragraph">
                  <wp:posOffset>114300</wp:posOffset>
                </wp:positionV>
                <wp:extent cx="333375" cy="457200"/>
                <wp:effectExtent l="19050" t="0" r="47625" b="38100"/>
                <wp:wrapNone/>
                <wp:docPr id="19" name="矢印: 下 19"/>
                <wp:cNvGraphicFramePr/>
                <a:graphic xmlns:a="http://schemas.openxmlformats.org/drawingml/2006/main">
                  <a:graphicData uri="http://schemas.microsoft.com/office/word/2010/wordprocessingShape">
                    <wps:wsp>
                      <wps:cNvSpPr/>
                      <wps:spPr>
                        <a:xfrm>
                          <a:off x="0" y="0"/>
                          <a:ext cx="333375" cy="457200"/>
                        </a:xfrm>
                        <a:prstGeom prst="downArrow">
                          <a:avLst/>
                        </a:prstGeom>
                      </wps:spPr>
                      <wps:style>
                        <a:lnRef idx="2">
                          <a:schemeClr val="accent5">
                            <a:shade val="50000"/>
                          </a:schemeClr>
                        </a:lnRef>
                        <a:fillRef idx="1">
                          <a:schemeClr val="accent5"/>
                        </a:fillRef>
                        <a:effectRef idx="0">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04FD26C" id="矢印: 下 19" o:spid="_x0000_s1026" type="#_x0000_t67" style="position:absolute;left:0;text-align:left;margin-left:9.75pt;margin-top:9pt;width:26.25pt;height:36pt;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" adj="13725" fillcolor="#5b9bd5 [3208]" strokecolor="#1f4d78 [1608]" strokeweight="1pt"/>
            </w:pict>
          </mc:Fallback>
        </mc:AlternateContent>
      </w:r>
      <w:r w:rsidR="003F65DC">
        <w:rPr>
          <w:rFonts w:ascii="ＭＳ 明朝" w:eastAsia="ＭＳ 明朝" w:hAnsi="ＭＳ 明朝" w:hint="eastAsia"/>
          <w:color w:val="000000" w:themeColor="text1"/>
          <w:szCs w:val="22"/>
          <w14:ligatures w14:val="none"/>
        </w:rPr>
        <w:t>・</w:t>
      </w:r>
      <w:r w:rsidR="00917289" w:rsidRPr="00917289">
        <w:rPr>
          <w:rFonts w:ascii="ＭＳ 明朝" w:eastAsia="ＭＳ 明朝" w:hAnsi="ＭＳ 明朝" w:hint="eastAsia"/>
          <w:color w:val="000000" w:themeColor="text1"/>
          <w:szCs w:val="22"/>
          <w14:ligatures w14:val="none"/>
        </w:rPr>
        <w:t>次の</w:t>
      </w:r>
      <w:r w:rsidR="00917289" w:rsidRPr="00655E6F">
        <w:rPr>
          <w:rFonts w:ascii="ＭＳ 明朝" w:eastAsia="ＭＳ 明朝" w:hAnsi="ＭＳ 明朝" w:hint="eastAsia"/>
          <w:color w:val="000000" w:themeColor="text1"/>
          <w:szCs w:val="22"/>
          <w14:ligatures w14:val="none"/>
        </w:rPr>
        <w:t>1～２</w:t>
      </w:r>
      <w:r w:rsidR="00917289" w:rsidRPr="00917289">
        <w:rPr>
          <w:rFonts w:ascii="ＭＳ 明朝" w:eastAsia="ＭＳ 明朝" w:hAnsi="ＭＳ 明朝" w:hint="eastAsia"/>
          <w:color w:val="000000" w:themeColor="text1"/>
          <w:szCs w:val="22"/>
          <w14:ligatures w14:val="none"/>
        </w:rPr>
        <w:t>の書類を長寿支援課へ提出してください。</w:t>
      </w:r>
    </w:p>
    <w:p w14:paraId="418D0C53" w14:textId="6A0D50FF" w:rsidR="00917289" w:rsidRPr="00917289" w:rsidRDefault="00917289" w:rsidP="007B2603">
      <w:pPr>
        <w:ind w:firstLineChars="500" w:firstLine="1050"/>
        <w:rPr>
          <w:rFonts w:ascii="ＭＳ 明朝" w:eastAsia="ＭＳ 明朝" w:hAnsi="ＭＳ 明朝"/>
          <w:color w:val="000000" w:themeColor="text1"/>
          <w:szCs w:val="22"/>
          <w14:ligatures w14:val="none"/>
        </w:rPr>
      </w:pPr>
      <w:r w:rsidRPr="00655E6F">
        <w:rPr>
          <w:rFonts w:ascii="ＭＳ 明朝" w:eastAsia="ＭＳ 明朝" w:hAnsi="ＭＳ 明朝" w:hint="eastAsia"/>
          <w:color w:val="000000" w:themeColor="text1"/>
          <w:szCs w:val="22"/>
          <w14:ligatures w14:val="none"/>
        </w:rPr>
        <w:t>１</w:t>
      </w:r>
      <w:r w:rsidRPr="00917289">
        <w:rPr>
          <w:rFonts w:ascii="ＭＳ 明朝" w:eastAsia="ＭＳ 明朝" w:hAnsi="ＭＳ 明朝"/>
          <w:color w:val="000000" w:themeColor="text1"/>
          <w:szCs w:val="22"/>
          <w14:ligatures w14:val="none"/>
        </w:rPr>
        <w:t xml:space="preserve"> </w:t>
      </w:r>
      <w:r w:rsidRPr="00917289">
        <w:rPr>
          <w:rFonts w:ascii="ＭＳ 明朝" w:eastAsia="ＭＳ 明朝" w:hAnsi="ＭＳ 明朝" w:hint="eastAsia"/>
          <w:color w:val="000000" w:themeColor="text1"/>
          <w:szCs w:val="22"/>
          <w14:ligatures w14:val="none"/>
        </w:rPr>
        <w:t>様式第１号</w:t>
      </w:r>
      <w:r w:rsidR="003F65DC">
        <w:rPr>
          <w:rFonts w:ascii="ＭＳ 明朝" w:eastAsia="ＭＳ 明朝" w:hAnsi="ＭＳ 明朝" w:hint="eastAsia"/>
          <w:color w:val="000000" w:themeColor="text1"/>
          <w:szCs w:val="22"/>
          <w14:ligatures w14:val="none"/>
        </w:rPr>
        <w:t xml:space="preserve"> </w:t>
      </w:r>
      <w:r w:rsidRPr="00917289">
        <w:rPr>
          <w:rFonts w:ascii="ＭＳ 明朝" w:eastAsia="ＭＳ 明朝" w:hAnsi="ＭＳ 明朝" w:hint="eastAsia"/>
          <w:color w:val="000000" w:themeColor="text1"/>
          <w:szCs w:val="22"/>
          <w14:ligatures w14:val="none"/>
        </w:rPr>
        <w:t>飯田市認知症高齢者等身元確認ＱＲコードシール活用事業申請書</w:t>
      </w:r>
    </w:p>
    <w:p w14:paraId="1BA4F69D" w14:textId="60D57D92" w:rsidR="00845C64" w:rsidRDefault="00917289" w:rsidP="00845C64">
      <w:pPr>
        <w:ind w:firstLineChars="500" w:firstLine="1050"/>
        <w:jc w:val="both"/>
        <w:rPr>
          <w:rFonts w:ascii="ＭＳ 明朝" w:eastAsia="ＭＳ 明朝" w:hAnsi="ＭＳ 明朝"/>
          <w:color w:val="000000" w:themeColor="text1"/>
          <w:szCs w:val="22"/>
          <w14:ligatures w14:val="none"/>
        </w:rPr>
      </w:pPr>
      <w:r w:rsidRPr="00655E6F">
        <w:rPr>
          <w:rFonts w:ascii="ＭＳ 明朝" w:eastAsia="ＭＳ 明朝" w:hAnsi="ＭＳ 明朝" w:hint="eastAsia"/>
          <w:color w:val="000000" w:themeColor="text1"/>
          <w:szCs w:val="22"/>
          <w14:ligatures w14:val="none"/>
        </w:rPr>
        <w:t>２</w:t>
      </w:r>
      <w:r w:rsidRPr="00917289">
        <w:rPr>
          <w:rFonts w:ascii="ＭＳ 明朝" w:eastAsia="ＭＳ 明朝" w:hAnsi="ＭＳ 明朝"/>
          <w:color w:val="000000" w:themeColor="text1"/>
          <w:szCs w:val="22"/>
          <w14:ligatures w14:val="none"/>
        </w:rPr>
        <w:t xml:space="preserve"> </w:t>
      </w:r>
      <w:r w:rsidRPr="00917289">
        <w:rPr>
          <w:rFonts w:ascii="ＭＳ 明朝" w:eastAsia="ＭＳ 明朝" w:hAnsi="ＭＳ 明朝" w:hint="eastAsia"/>
          <w:color w:val="000000" w:themeColor="text1"/>
          <w:szCs w:val="22"/>
          <w14:ligatures w14:val="none"/>
        </w:rPr>
        <w:t>様式第２号</w:t>
      </w:r>
      <w:r w:rsidR="003F65DC">
        <w:rPr>
          <w:rFonts w:ascii="ＭＳ 明朝" w:eastAsia="ＭＳ 明朝" w:hAnsi="ＭＳ 明朝" w:hint="eastAsia"/>
          <w:color w:val="000000" w:themeColor="text1"/>
          <w:szCs w:val="22"/>
          <w14:ligatures w14:val="none"/>
        </w:rPr>
        <w:t xml:space="preserve"> </w:t>
      </w:r>
      <w:r w:rsidRPr="00917289">
        <w:rPr>
          <w:rFonts w:ascii="ＭＳ 明朝" w:eastAsia="ＭＳ 明朝" w:hAnsi="ＭＳ 明朝" w:hint="eastAsia"/>
          <w:color w:val="000000" w:themeColor="text1"/>
          <w:szCs w:val="22"/>
          <w14:ligatures w14:val="none"/>
        </w:rPr>
        <w:t>飯田市認知症高齢者等情報事前登録カルテ(見守りカルテ)基本情報</w:t>
      </w:r>
    </w:p>
    <w:p w14:paraId="793F34BC" w14:textId="36113169" w:rsidR="00FA6460" w:rsidRDefault="00FA6460" w:rsidP="00845C64">
      <w:pPr>
        <w:ind w:firstLineChars="500" w:firstLine="1050"/>
        <w:jc w:val="both"/>
        <w:rPr>
          <w:rFonts w:ascii="ＭＳ 明朝" w:eastAsia="ＭＳ 明朝" w:hAnsi="ＭＳ 明朝"/>
          <w:color w:val="000000" w:themeColor="text1"/>
          <w:szCs w:val="22"/>
          <w14:ligatures w14:val="none"/>
        </w:rPr>
      </w:pPr>
      <w:r>
        <w:rPr>
          <w:rFonts w:ascii="ＭＳ 明朝" w:eastAsia="ＭＳ 明朝" w:hAnsi="ＭＳ 明朝" w:hint="eastAsia"/>
          <w:color w:val="000000" w:themeColor="text1"/>
          <w:szCs w:val="22"/>
          <w14:ligatures w14:val="none"/>
        </w:rPr>
        <w:t>３ 様式第７号 生活状況確認シート</w:t>
      </w:r>
    </w:p>
    <w:p w14:paraId="0EDA7EF9" w14:textId="77777777" w:rsidR="00FA6460" w:rsidRDefault="00FA6460" w:rsidP="00FA6460">
      <w:pPr>
        <w:jc w:val="both"/>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【メールアドレス仮登録】</w:t>
      </w:r>
    </w:p>
    <w:p w14:paraId="0C4AA4E8" w14:textId="6F45C848" w:rsidR="004649DE" w:rsidRDefault="004649DE" w:rsidP="00FA6460">
      <w:pPr>
        <w:ind w:firstLineChars="100" w:firstLine="210"/>
        <w:jc w:val="both"/>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右上QRコードより、メール画面を開き、</w:t>
      </w:r>
      <w:r w:rsidR="00845C64">
        <w:rPr>
          <w:rFonts w:ascii="ＭＳ 明朝" w:eastAsia="ＭＳ 明朝" w:hAnsi="ＭＳ 明朝" w:hint="eastAsia"/>
          <w:color w:val="000000" w:themeColor="text1"/>
          <w:szCs w:val="21"/>
        </w:rPr>
        <w:t>連絡者メールアドレスの送信をお願いします</w:t>
      </w:r>
      <w:bookmarkStart w:id="0" w:name="_Hlk237525627"/>
      <w:r>
        <w:rPr>
          <w:rFonts w:ascii="ＭＳ 明朝" w:eastAsia="ＭＳ 明朝" w:hAnsi="ＭＳ 明朝" w:hint="eastAsia"/>
          <w:color w:val="000000" w:themeColor="text1"/>
          <w:szCs w:val="21"/>
        </w:rPr>
        <w:t>。</w:t>
      </w:r>
    </w:p>
    <w:p w14:paraId="133BC857" w14:textId="5A2B0370" w:rsidR="00845C64" w:rsidRPr="008B2480" w:rsidRDefault="004649DE" w:rsidP="00FA6460">
      <w:pPr>
        <w:ind w:firstLineChars="100" w:firstLine="210"/>
        <w:jc w:val="both"/>
        <w:rPr>
          <w:rFonts w:ascii="ＭＳ 明朝" w:eastAsia="ＭＳ 明朝" w:hAnsi="ＭＳ 明朝"/>
          <w:color w:val="000000" w:themeColor="text1"/>
          <w:szCs w:val="21"/>
        </w:rPr>
      </w:pPr>
      <w:r w:rsidRPr="008B2480">
        <w:rPr>
          <w:rFonts w:ascii="ＭＳ 明朝" w:eastAsia="ＭＳ 明朝" w:hAnsi="ＭＳ 明朝" w:hint="eastAsia"/>
          <w:color w:val="000000" w:themeColor="text1"/>
          <w:szCs w:val="21"/>
          <w14:ligatures w14:val="none"/>
        </w:rPr>
        <w:t>読み込めない場合は、</w:t>
      </w:r>
      <w:r w:rsidRPr="008B2480">
        <w:rPr>
          <w:rFonts w:ascii="Meiryo UI" w:eastAsia="Meiryo UI" w:hAnsi="Meiryo UI" w:hint="eastAsia"/>
          <w:color w:val="000000" w:themeColor="text1"/>
          <w:szCs w:val="21"/>
          <w14:ligatures w14:val="none"/>
        </w:rPr>
        <w:t>k</w:t>
      </w:r>
      <w:r w:rsidRPr="008B2480">
        <w:rPr>
          <w:rFonts w:ascii="Meiryo UI" w:eastAsia="Meiryo UI" w:hAnsi="Meiryo UI"/>
          <w:color w:val="000000" w:themeColor="text1"/>
          <w:szCs w:val="21"/>
          <w14:ligatures w14:val="none"/>
        </w:rPr>
        <w:t>ikanhoukatsu@city.iida.nagano.jp</w:t>
      </w:r>
      <w:r w:rsidRPr="008B2480">
        <w:rPr>
          <w:rFonts w:ascii="ＭＳ 明朝" w:eastAsia="ＭＳ 明朝" w:hAnsi="ＭＳ 明朝" w:hint="eastAsia"/>
          <w:color w:val="000000" w:themeColor="text1"/>
          <w:szCs w:val="21"/>
          <w14:ligatures w14:val="none"/>
        </w:rPr>
        <w:t>へ下記内容を入力し、送信してください。</w:t>
      </w:r>
    </w:p>
    <w:bookmarkEnd w:id="0"/>
    <w:p w14:paraId="0DF205DE" w14:textId="07186D31" w:rsidR="00B07CAF" w:rsidRDefault="00845C64" w:rsidP="00B07CAF">
      <w:pPr>
        <w:jc w:val="both"/>
        <w:rPr>
          <w:rFonts w:ascii="ＭＳ 明朝" w:eastAsia="ＭＳ 明朝" w:hAnsi="ＭＳ 明朝"/>
          <w:color w:val="000000" w:themeColor="text1"/>
          <w:szCs w:val="21"/>
        </w:rPr>
      </w:pPr>
      <w:r w:rsidRPr="008B2480">
        <w:rPr>
          <w:rFonts w:ascii="ＭＳ 明朝" w:eastAsia="ＭＳ 明朝" w:hAnsi="ＭＳ 明朝" w:hint="eastAsia"/>
          <w:color w:val="000000" w:themeColor="text1"/>
          <w:szCs w:val="21"/>
        </w:rPr>
        <w:t xml:space="preserve">　</w:t>
      </w:r>
      <w:r w:rsidR="004649DE" w:rsidRPr="008B2480">
        <w:rPr>
          <w:rFonts w:ascii="ＭＳ 明朝" w:eastAsia="ＭＳ 明朝" w:hAnsi="ＭＳ 明朝" w:hint="eastAsia"/>
          <w:color w:val="000000" w:themeColor="text1"/>
          <w:szCs w:val="21"/>
        </w:rPr>
        <w:t>入力</w:t>
      </w:r>
      <w:r w:rsidR="008B2480">
        <w:rPr>
          <w:rFonts w:ascii="ＭＳ 明朝" w:eastAsia="ＭＳ 明朝" w:hAnsi="ＭＳ 明朝" w:hint="eastAsia"/>
          <w:color w:val="000000" w:themeColor="text1"/>
          <w:szCs w:val="21"/>
        </w:rPr>
        <w:t>内容</w:t>
      </w:r>
      <w:r w:rsidR="004649DE" w:rsidRPr="008B2480">
        <w:rPr>
          <w:rFonts w:ascii="ＭＳ 明朝" w:eastAsia="ＭＳ 明朝" w:hAnsi="ＭＳ 明朝" w:hint="eastAsia"/>
          <w:color w:val="000000" w:themeColor="text1"/>
          <w:szCs w:val="21"/>
        </w:rPr>
        <w:t>：</w:t>
      </w:r>
      <w:r w:rsidRPr="008B2480">
        <w:rPr>
          <w:rFonts w:ascii="ＭＳ 明朝" w:eastAsia="ＭＳ 明朝" w:hAnsi="ＭＳ 明朝" w:hint="eastAsia"/>
          <w:color w:val="000000" w:themeColor="text1"/>
          <w:szCs w:val="21"/>
        </w:rPr>
        <w:t>利用者</w:t>
      </w:r>
      <w:r w:rsidR="004649DE" w:rsidRPr="008B2480">
        <w:rPr>
          <w:rFonts w:ascii="ＭＳ 明朝" w:eastAsia="ＭＳ 明朝" w:hAnsi="ＭＳ 明朝" w:hint="eastAsia"/>
          <w:color w:val="000000" w:themeColor="text1"/>
          <w:szCs w:val="21"/>
        </w:rPr>
        <w:t>氏名</w:t>
      </w:r>
      <w:r w:rsidRPr="008B2480">
        <w:rPr>
          <w:rFonts w:ascii="ＭＳ 明朝" w:eastAsia="ＭＳ 明朝" w:hAnsi="ＭＳ 明朝" w:hint="eastAsia"/>
          <w:color w:val="000000" w:themeColor="text1"/>
          <w:szCs w:val="21"/>
        </w:rPr>
        <w:t>、申請者</w:t>
      </w:r>
      <w:r w:rsidR="004649DE" w:rsidRPr="008B2480">
        <w:rPr>
          <w:rFonts w:ascii="ＭＳ 明朝" w:eastAsia="ＭＳ 明朝" w:hAnsi="ＭＳ 明朝" w:hint="eastAsia"/>
          <w:color w:val="000000" w:themeColor="text1"/>
          <w:szCs w:val="21"/>
        </w:rPr>
        <w:t>氏名</w:t>
      </w:r>
      <w:r w:rsidRPr="008B2480">
        <w:rPr>
          <w:rFonts w:ascii="ＭＳ 明朝" w:eastAsia="ＭＳ 明朝" w:hAnsi="ＭＳ 明朝" w:hint="eastAsia"/>
          <w:color w:val="000000" w:themeColor="text1"/>
          <w:szCs w:val="21"/>
        </w:rPr>
        <w:t>、第１～３連絡者氏名、メールアドレス</w:t>
      </w:r>
    </w:p>
    <w:p w14:paraId="013B8C4F" w14:textId="77777777" w:rsidR="00B07CAF" w:rsidRDefault="00B07CAF" w:rsidP="00B07CAF">
      <w:pPr>
        <w:jc w:val="both"/>
        <w:rPr>
          <w:rFonts w:ascii="ＭＳ 明朝" w:eastAsia="ＭＳ 明朝" w:hAnsi="ＭＳ 明朝"/>
          <w:color w:val="000000" w:themeColor="text1"/>
          <w:szCs w:val="21"/>
        </w:rPr>
      </w:pPr>
    </w:p>
    <w:p w14:paraId="57EC48BC" w14:textId="23945E4A" w:rsidR="002E2A76" w:rsidRPr="00B07CAF" w:rsidRDefault="005235C3" w:rsidP="00B07CAF">
      <w:pPr>
        <w:jc w:val="both"/>
        <w:rPr>
          <w:rFonts w:ascii="ＭＳ 明朝" w:eastAsia="ＭＳ 明朝" w:hAnsi="ＭＳ 明朝"/>
          <w:color w:val="000000" w:themeColor="text1"/>
          <w:szCs w:val="21"/>
        </w:rPr>
      </w:pPr>
      <w:r>
        <w:rPr>
          <w:rFonts w:ascii="ＭＳ 明朝" w:eastAsia="ＭＳ 明朝" w:hAnsi="ＭＳ 明朝" w:hint="eastAsia"/>
          <w:noProof/>
          <w:color w:val="000000" w:themeColor="text1"/>
          <w:szCs w:val="21"/>
          <w14:ligatures w14:val="none"/>
        </w:rPr>
        <mc:AlternateContent>
          <mc:Choice Requires="wps">
            <w:drawing>
              <wp:anchor distT="0" distB="0" distL="114300" distR="114300" simplePos="0" relativeHeight="251660288" behindDoc="0" locked="0" layoutInCell="1" allowOverlap="1" wp14:anchorId="13950AAE" wp14:editId="1FD545FC">
                <wp:simplePos x="0" y="0"/>
                <wp:positionH relativeFrom="column">
                  <wp:posOffset>-70485</wp:posOffset>
                </wp:positionH>
                <wp:positionV relativeFrom="paragraph">
                  <wp:posOffset>-17290</wp:posOffset>
                </wp:positionV>
                <wp:extent cx="1152525" cy="251114"/>
                <wp:effectExtent l="0" t="0" r="28575" b="15875"/>
                <wp:wrapNone/>
                <wp:docPr id="4" name="四角形: 角を丸くする 4"/>
                <wp:cNvGraphicFramePr/>
                <a:graphic xmlns:a="http://schemas.openxmlformats.org/drawingml/2006/main">
                  <a:graphicData uri="http://schemas.microsoft.com/office/word/2010/wordprocessingShape">
                    <wps:wsp>
                      <wps:cNvSpPr/>
                      <wps:spPr>
                        <a:xfrm>
                          <a:off x="0" y="0"/>
                          <a:ext cx="1152525" cy="251114"/>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4B94FD8" id="四角形: 角を丸くする 4" o:spid="_x0000_s1026" style="position:absolute;left:0;text-align:left;margin-left:-5.55pt;margin-top:-1.35pt;width:90.75pt;height:1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" filled="f" strokecolor="black [3213]" strokeweight="1pt">
                <v:stroke joinstyle="miter"/>
              </v:roundrect>
            </w:pict>
          </mc:Fallback>
        </mc:AlternateContent>
      </w:r>
      <w:r w:rsidR="00B25C4A" w:rsidRPr="005235C3">
        <w:rPr>
          <w:rFonts w:ascii="ＭＳ 明朝" w:eastAsia="ＭＳ 明朝" w:hAnsi="ＭＳ 明朝" w:hint="eastAsia"/>
          <w:color w:val="000000" w:themeColor="text1"/>
          <w:sz w:val="22"/>
          <w:szCs w:val="22"/>
        </w:rPr>
        <w:t>STEP</w:t>
      </w:r>
      <w:r w:rsidR="00B25C4A" w:rsidRPr="005235C3">
        <w:rPr>
          <w:rFonts w:ascii="ＭＳ 明朝" w:eastAsia="ＭＳ 明朝" w:hAnsi="ＭＳ 明朝"/>
          <w:color w:val="000000" w:themeColor="text1"/>
          <w:sz w:val="22"/>
          <w:szCs w:val="22"/>
        </w:rPr>
        <w:t xml:space="preserve"> </w:t>
      </w:r>
      <w:r w:rsidR="006E0588">
        <w:rPr>
          <w:rFonts w:ascii="ＭＳ 明朝" w:eastAsia="ＭＳ 明朝" w:hAnsi="ＭＳ 明朝" w:hint="eastAsia"/>
          <w:color w:val="000000" w:themeColor="text1"/>
          <w:sz w:val="22"/>
          <w:szCs w:val="22"/>
        </w:rPr>
        <w:t xml:space="preserve">３　</w:t>
      </w:r>
      <w:r w:rsidR="00917289" w:rsidRPr="005235C3">
        <w:rPr>
          <w:rFonts w:ascii="ＭＳ 明朝" w:eastAsia="ＭＳ 明朝" w:hAnsi="ＭＳ 明朝"/>
          <w:color w:val="000000" w:themeColor="text1"/>
          <w:sz w:val="22"/>
          <w:szCs w:val="22"/>
        </w:rPr>
        <w:t>審査</w:t>
      </w:r>
      <w:r w:rsidR="00917289" w:rsidRPr="005235C3">
        <w:rPr>
          <w:rFonts w:ascii="ＭＳ 明朝" w:eastAsia="ＭＳ 明朝" w:hAnsi="ＭＳ 明朝" w:hint="eastAsia"/>
          <w:color w:val="000000" w:themeColor="text1"/>
          <w:sz w:val="22"/>
          <w:szCs w:val="22"/>
        </w:rPr>
        <w:t xml:space="preserve">　</w:t>
      </w:r>
    </w:p>
    <w:p w14:paraId="3E9D4E8A" w14:textId="2E8E695D" w:rsidR="005235C3" w:rsidRDefault="00845C64" w:rsidP="005235C3">
      <w:pPr>
        <w:ind w:firstLineChars="600" w:firstLine="1320"/>
        <w:rPr>
          <w:rFonts w:ascii="ＭＳ 明朝" w:eastAsia="ＭＳ 明朝" w:hAnsi="ＭＳ 明朝"/>
          <w:color w:val="000000" w:themeColor="text1"/>
          <w:szCs w:val="22"/>
          <w14:ligatures w14:val="none"/>
        </w:rPr>
      </w:pPr>
      <w:r>
        <w:rPr>
          <w:rFonts w:ascii="ＭＳ 明朝" w:eastAsia="ＭＳ 明朝" w:hAnsi="ＭＳ 明朝" w:hint="eastAsia"/>
          <w:noProof/>
          <w:color w:val="000000" w:themeColor="text1"/>
          <w:sz w:val="22"/>
          <w:szCs w:val="21"/>
          <w14:ligatures w14:val="none"/>
        </w:rPr>
        <mc:AlternateContent>
          <mc:Choice Requires="wps">
            <w:drawing>
              <wp:anchor distT="0" distB="0" distL="114300" distR="114300" simplePos="0" relativeHeight="251694080" behindDoc="0" locked="0" layoutInCell="1" allowOverlap="1" wp14:anchorId="4D993F1F" wp14:editId="1C737228">
                <wp:simplePos x="0" y="0"/>
                <wp:positionH relativeFrom="column">
                  <wp:posOffset>111423</wp:posOffset>
                </wp:positionH>
                <wp:positionV relativeFrom="paragraph">
                  <wp:posOffset>118147</wp:posOffset>
                </wp:positionV>
                <wp:extent cx="333375" cy="457200"/>
                <wp:effectExtent l="19050" t="0" r="47625" b="38100"/>
                <wp:wrapNone/>
                <wp:docPr id="20" name="矢印: 下 20"/>
                <wp:cNvGraphicFramePr/>
                <a:graphic xmlns:a="http://schemas.openxmlformats.org/drawingml/2006/main">
                  <a:graphicData uri="http://schemas.microsoft.com/office/word/2010/wordprocessingShape">
                    <wps:wsp>
                      <wps:cNvSpPr/>
                      <wps:spPr>
                        <a:xfrm>
                          <a:off x="0" y="0"/>
                          <a:ext cx="333375" cy="457200"/>
                        </a:xfrm>
                        <a:prstGeom prst="downArrow">
                          <a:avLst/>
                        </a:prstGeom>
                      </wps:spPr>
                      <wps:style>
                        <a:lnRef idx="2">
                          <a:schemeClr val="accent5">
                            <a:shade val="50000"/>
                          </a:schemeClr>
                        </a:lnRef>
                        <a:fillRef idx="1">
                          <a:schemeClr val="accent5"/>
                        </a:fillRef>
                        <a:effectRef idx="0">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5A0D65D"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矢印: 下 20" o:spid="_x0000_s1026" type="#_x0000_t67" style="position:absolute;left:0;text-align:left;margin-left:8.75pt;margin-top:9.3pt;width:26.25pt;height:36pt;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" adj="13725" fillcolor="#5b9bd5 [3208]" strokecolor="#1f4d78 [1608]" strokeweight="1pt"/>
            </w:pict>
          </mc:Fallback>
        </mc:AlternateContent>
      </w:r>
    </w:p>
    <w:p w14:paraId="560FD507" w14:textId="29380DAD" w:rsidR="00917289" w:rsidRDefault="003F65DC" w:rsidP="007B2603">
      <w:pPr>
        <w:ind w:firstLineChars="500" w:firstLine="1050"/>
        <w:rPr>
          <w:rFonts w:ascii="ＭＳ 明朝" w:eastAsia="ＭＳ 明朝" w:hAnsi="ＭＳ 明朝"/>
          <w:color w:val="000000" w:themeColor="text1"/>
          <w:szCs w:val="22"/>
          <w14:ligatures w14:val="none"/>
        </w:rPr>
      </w:pPr>
      <w:r>
        <w:rPr>
          <w:rFonts w:ascii="ＭＳ 明朝" w:eastAsia="ＭＳ 明朝" w:hAnsi="ＭＳ 明朝" w:hint="eastAsia"/>
          <w:color w:val="000000" w:themeColor="text1"/>
          <w:szCs w:val="22"/>
          <w14:ligatures w14:val="none"/>
        </w:rPr>
        <w:t>・</w:t>
      </w:r>
      <w:r w:rsidR="00917289" w:rsidRPr="00917289">
        <w:rPr>
          <w:rFonts w:ascii="ＭＳ 明朝" w:eastAsia="ＭＳ 明朝" w:hAnsi="ＭＳ 明朝" w:hint="eastAsia"/>
          <w:color w:val="000000" w:themeColor="text1"/>
          <w:szCs w:val="22"/>
          <w14:ligatures w14:val="none"/>
        </w:rPr>
        <w:t>長寿支援課にて</w:t>
      </w:r>
      <w:r w:rsidR="00917289" w:rsidRPr="00655E6F">
        <w:rPr>
          <w:rFonts w:ascii="ＭＳ 明朝" w:eastAsia="ＭＳ 明朝" w:hAnsi="ＭＳ 明朝" w:hint="eastAsia"/>
          <w:color w:val="000000" w:themeColor="text1"/>
          <w:szCs w:val="22"/>
          <w14:ligatures w14:val="none"/>
        </w:rPr>
        <w:t>、</w:t>
      </w:r>
      <w:r w:rsidR="00917289" w:rsidRPr="00917289">
        <w:rPr>
          <w:rFonts w:ascii="ＭＳ 明朝" w:eastAsia="ＭＳ 明朝" w:hAnsi="ＭＳ 明朝" w:hint="eastAsia"/>
          <w:color w:val="000000" w:themeColor="text1"/>
          <w:szCs w:val="22"/>
          <w14:ligatures w14:val="none"/>
        </w:rPr>
        <w:t>利用の</w:t>
      </w:r>
      <w:r w:rsidR="00917289" w:rsidRPr="00655E6F">
        <w:rPr>
          <w:rFonts w:ascii="ＭＳ 明朝" w:eastAsia="ＭＳ 明朝" w:hAnsi="ＭＳ 明朝" w:hint="eastAsia"/>
          <w:color w:val="000000" w:themeColor="text1"/>
          <w:szCs w:val="22"/>
          <w14:ligatures w14:val="none"/>
        </w:rPr>
        <w:t>可否について審査・</w:t>
      </w:r>
      <w:r w:rsidR="00917289" w:rsidRPr="00917289">
        <w:rPr>
          <w:rFonts w:ascii="ＭＳ 明朝" w:eastAsia="ＭＳ 明朝" w:hAnsi="ＭＳ 明朝" w:hint="eastAsia"/>
          <w:color w:val="000000" w:themeColor="text1"/>
          <w:szCs w:val="22"/>
          <w14:ligatures w14:val="none"/>
        </w:rPr>
        <w:t>決定</w:t>
      </w:r>
      <w:r w:rsidR="004649DE">
        <w:rPr>
          <w:rFonts w:ascii="ＭＳ 明朝" w:eastAsia="ＭＳ 明朝" w:hAnsi="ＭＳ 明朝" w:hint="eastAsia"/>
          <w:color w:val="000000" w:themeColor="text1"/>
          <w:szCs w:val="22"/>
          <w14:ligatures w14:val="none"/>
        </w:rPr>
        <w:t>を行います。</w:t>
      </w:r>
    </w:p>
    <w:p w14:paraId="4B3F0334" w14:textId="6ACD4252" w:rsidR="003F65DC" w:rsidRDefault="003F65DC" w:rsidP="00917289">
      <w:pPr>
        <w:jc w:val="both"/>
        <w:rPr>
          <w:rFonts w:ascii="ＭＳ 明朝" w:eastAsia="ＭＳ 明朝" w:hAnsi="ＭＳ 明朝"/>
          <w:color w:val="000000" w:themeColor="text1"/>
          <w:sz w:val="22"/>
          <w:szCs w:val="22"/>
        </w:rPr>
      </w:pPr>
      <w:r>
        <w:rPr>
          <w:rFonts w:ascii="ＭＳ 明朝" w:eastAsia="ＭＳ 明朝" w:hAnsi="ＭＳ 明朝" w:hint="eastAsia"/>
          <w:noProof/>
          <w:color w:val="000000" w:themeColor="text1"/>
          <w:szCs w:val="21"/>
          <w14:ligatures w14:val="none"/>
        </w:rPr>
        <mc:AlternateContent>
          <mc:Choice Requires="wps">
            <w:drawing>
              <wp:anchor distT="0" distB="0" distL="114300" distR="114300" simplePos="0" relativeHeight="251658240" behindDoc="0" locked="0" layoutInCell="1" allowOverlap="1" wp14:anchorId="4896C050" wp14:editId="6BEC0C40">
                <wp:simplePos x="0" y="0"/>
                <wp:positionH relativeFrom="column">
                  <wp:posOffset>-67310</wp:posOffset>
                </wp:positionH>
                <wp:positionV relativeFrom="paragraph">
                  <wp:posOffset>183630</wp:posOffset>
                </wp:positionV>
                <wp:extent cx="2667560" cy="294409"/>
                <wp:effectExtent l="0" t="0" r="19050" b="10795"/>
                <wp:wrapNone/>
                <wp:docPr id="2" name="四角形: 角を丸くする 2"/>
                <wp:cNvGraphicFramePr/>
                <a:graphic xmlns:a="http://schemas.openxmlformats.org/drawingml/2006/main">
                  <a:graphicData uri="http://schemas.microsoft.com/office/word/2010/wordprocessingShape">
                    <wps:wsp>
                      <wps:cNvSpPr/>
                      <wps:spPr>
                        <a:xfrm>
                          <a:off x="0" y="0"/>
                          <a:ext cx="2667560" cy="294409"/>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72092EC" id="四角形: 角を丸くする 2" o:spid="_x0000_s1026" style="position:absolute;left:0;text-align:left;margin-left:-5.3pt;margin-top:14.45pt;width:210.05pt;height:23.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" filled="f" strokecolor="black [3213]" strokeweight="1pt">
                <v:stroke joinstyle="miter"/>
              </v:roundrect>
            </w:pict>
          </mc:Fallback>
        </mc:AlternateContent>
      </w:r>
    </w:p>
    <w:p w14:paraId="18CC2044" w14:textId="7EEAFC4D" w:rsidR="00B07CAF" w:rsidRDefault="00B25C4A" w:rsidP="00917289">
      <w:pPr>
        <w:jc w:val="both"/>
        <w:rPr>
          <w:rFonts w:ascii="ＭＳ 明朝" w:eastAsia="ＭＳ 明朝" w:hAnsi="ＭＳ 明朝"/>
          <w:color w:val="000000" w:themeColor="text1"/>
          <w:sz w:val="22"/>
          <w:szCs w:val="22"/>
          <w:bdr w:val="single" w:sz="4" w:space="0" w:color="auto"/>
        </w:rPr>
      </w:pPr>
      <w:bookmarkStart w:id="1" w:name="_Hlk235689651"/>
      <w:r w:rsidRPr="005235C3">
        <w:rPr>
          <w:rFonts w:ascii="ＭＳ 明朝" w:eastAsia="ＭＳ 明朝" w:hAnsi="ＭＳ 明朝" w:hint="eastAsia"/>
          <w:color w:val="000000" w:themeColor="text1"/>
          <w:sz w:val="22"/>
          <w:szCs w:val="22"/>
        </w:rPr>
        <w:t>STEP</w:t>
      </w:r>
      <w:bookmarkEnd w:id="1"/>
      <w:r w:rsidR="00917289" w:rsidRPr="005235C3">
        <w:rPr>
          <w:rFonts w:ascii="ＭＳ 明朝" w:eastAsia="ＭＳ 明朝" w:hAnsi="ＭＳ 明朝"/>
          <w:color w:val="000000" w:themeColor="text1"/>
          <w:sz w:val="22"/>
          <w:szCs w:val="22"/>
        </w:rPr>
        <w:t xml:space="preserve"> </w:t>
      </w:r>
      <w:r w:rsidR="006E0588">
        <w:rPr>
          <w:rFonts w:ascii="ＭＳ 明朝" w:eastAsia="ＭＳ 明朝" w:hAnsi="ＭＳ 明朝" w:hint="eastAsia"/>
          <w:color w:val="000000" w:themeColor="text1"/>
          <w:sz w:val="22"/>
          <w:szCs w:val="22"/>
        </w:rPr>
        <w:t xml:space="preserve">４　</w:t>
      </w:r>
      <w:r w:rsidR="00917289" w:rsidRPr="005235C3">
        <w:rPr>
          <w:rFonts w:ascii="ＭＳ 明朝" w:eastAsia="ＭＳ 明朝" w:hAnsi="ＭＳ 明朝"/>
          <w:color w:val="000000" w:themeColor="text1"/>
          <w:sz w:val="22"/>
          <w:szCs w:val="22"/>
        </w:rPr>
        <w:t>決定</w:t>
      </w:r>
      <w:r w:rsidR="003F65DC">
        <w:rPr>
          <w:rFonts w:ascii="ＭＳ 明朝" w:eastAsia="ＭＳ 明朝" w:hAnsi="ＭＳ 明朝" w:hint="eastAsia"/>
          <w:color w:val="000000" w:themeColor="text1"/>
          <w:sz w:val="22"/>
          <w:szCs w:val="22"/>
        </w:rPr>
        <w:t>（却下）</w:t>
      </w:r>
      <w:r w:rsidR="00F7773A" w:rsidRPr="005235C3">
        <w:rPr>
          <w:rFonts w:ascii="ＭＳ 明朝" w:eastAsia="ＭＳ 明朝" w:hAnsi="ＭＳ 明朝" w:hint="eastAsia"/>
          <w:color w:val="000000" w:themeColor="text1"/>
          <w:sz w:val="22"/>
          <w:szCs w:val="22"/>
        </w:rPr>
        <w:t>と</w:t>
      </w:r>
      <w:r w:rsidR="00917289" w:rsidRPr="005235C3">
        <w:rPr>
          <w:rFonts w:ascii="ＭＳ 明朝" w:eastAsia="ＭＳ 明朝" w:hAnsi="ＭＳ 明朝"/>
          <w:color w:val="000000" w:themeColor="text1"/>
          <w:sz w:val="22"/>
          <w:szCs w:val="22"/>
        </w:rPr>
        <w:t>シールの交付</w:t>
      </w:r>
      <w:r w:rsidR="00917289" w:rsidRPr="005235C3">
        <w:rPr>
          <w:rFonts w:ascii="ＭＳ 明朝" w:eastAsia="ＭＳ 明朝" w:hAnsi="ＭＳ 明朝" w:hint="eastAsia"/>
          <w:color w:val="000000" w:themeColor="text1"/>
          <w:sz w:val="22"/>
          <w:szCs w:val="22"/>
        </w:rPr>
        <w:t xml:space="preserve">　</w:t>
      </w:r>
      <w:r w:rsidR="007B2603">
        <w:rPr>
          <w:rFonts w:ascii="ＭＳ 明朝" w:eastAsia="ＭＳ 明朝" w:hAnsi="ＭＳ 明朝" w:hint="eastAsia"/>
          <w:color w:val="000000" w:themeColor="text1"/>
          <w:sz w:val="22"/>
          <w:szCs w:val="22"/>
        </w:rPr>
        <w:t xml:space="preserve">　　</w:t>
      </w:r>
      <w:r w:rsidR="00B07CAF" w:rsidRPr="00B07CAF">
        <w:rPr>
          <w:rFonts w:ascii="ＭＳ 明朝" w:eastAsia="ＭＳ 明朝" w:hAnsi="ＭＳ 明朝" w:hint="eastAsia"/>
          <w:color w:val="000000" w:themeColor="text1"/>
          <w:sz w:val="22"/>
          <w:szCs w:val="22"/>
          <w:bdr w:val="single" w:sz="4" w:space="0" w:color="auto"/>
        </w:rPr>
        <w:t>予約制</w:t>
      </w:r>
    </w:p>
    <w:p w14:paraId="17DE01B9" w14:textId="77777777" w:rsidR="00B07CAF" w:rsidRDefault="00B07CAF" w:rsidP="00917289">
      <w:pPr>
        <w:jc w:val="both"/>
        <w:rPr>
          <w:rFonts w:ascii="ＭＳ 明朝" w:eastAsia="ＭＳ 明朝" w:hAnsi="ＭＳ 明朝"/>
          <w:color w:val="000000" w:themeColor="text1"/>
          <w:sz w:val="22"/>
          <w:szCs w:val="22"/>
        </w:rPr>
      </w:pPr>
    </w:p>
    <w:p w14:paraId="2E177095" w14:textId="740D23CE" w:rsidR="008233B9" w:rsidRPr="005235C3" w:rsidRDefault="00B07CAF" w:rsidP="00B07CAF">
      <w:pPr>
        <w:ind w:firstLineChars="600" w:firstLine="1200"/>
        <w:jc w:val="both"/>
        <w:rPr>
          <w:rFonts w:ascii="ＭＳ 明朝" w:eastAsia="ＭＳ 明朝" w:hAnsi="ＭＳ 明朝"/>
          <w:color w:val="000000" w:themeColor="text1"/>
          <w:sz w:val="22"/>
          <w:szCs w:val="22"/>
        </w:rPr>
      </w:pPr>
      <w:r>
        <w:rPr>
          <w:rFonts w:ascii="ＭＳ 明朝" w:eastAsia="ＭＳ 明朝" w:hAnsi="ＭＳ 明朝" w:hint="eastAsia"/>
          <w:color w:val="000000" w:themeColor="text1"/>
          <w:sz w:val="20"/>
          <w:szCs w:val="22"/>
        </w:rPr>
        <w:t>・</w:t>
      </w:r>
      <w:r w:rsidR="007B2603" w:rsidRPr="008233B9">
        <w:rPr>
          <w:rFonts w:ascii="ＭＳ 明朝" w:eastAsia="ＭＳ 明朝" w:hAnsi="ＭＳ 明朝" w:hint="eastAsia"/>
          <w:color w:val="000000" w:themeColor="text1"/>
          <w:sz w:val="20"/>
          <w:szCs w:val="22"/>
        </w:rPr>
        <w:t>決定</w:t>
      </w:r>
      <w:r w:rsidR="008233B9" w:rsidRPr="008233B9">
        <w:rPr>
          <w:rFonts w:ascii="ＭＳ 明朝" w:eastAsia="ＭＳ 明朝" w:hAnsi="ＭＳ 明朝" w:hint="eastAsia"/>
          <w:color w:val="000000" w:themeColor="text1"/>
          <w:sz w:val="20"/>
          <w:szCs w:val="22"/>
        </w:rPr>
        <w:t>後、</w:t>
      </w:r>
      <w:r w:rsidR="008233B9" w:rsidRPr="008233B9">
        <w:rPr>
          <w:rFonts w:ascii="ＭＳ 明朝" w:eastAsia="ＭＳ 明朝" w:hAnsi="ＭＳ 明朝" w:hint="eastAsia"/>
          <w:color w:val="000000" w:themeColor="text1"/>
          <w:sz w:val="20"/>
          <w:szCs w:val="22"/>
          <w:bdr w:val="single" w:sz="4" w:space="0" w:color="auto"/>
        </w:rPr>
        <w:t>来庁</w:t>
      </w:r>
      <w:r w:rsidR="008233B9" w:rsidRPr="008233B9">
        <w:rPr>
          <w:rFonts w:ascii="ＭＳ 明朝" w:eastAsia="ＭＳ 明朝" w:hAnsi="ＭＳ 明朝" w:hint="eastAsia"/>
          <w:color w:val="000000" w:themeColor="text1"/>
          <w:sz w:val="20"/>
          <w:szCs w:val="22"/>
        </w:rPr>
        <w:t>いただき、使用説明と交付を行います。</w:t>
      </w:r>
      <w:r>
        <w:rPr>
          <w:rFonts w:ascii="ＭＳ 明朝" w:eastAsia="ＭＳ 明朝" w:hAnsi="ＭＳ 明朝" w:hint="eastAsia"/>
          <w:color w:val="000000" w:themeColor="text1"/>
          <w:sz w:val="20"/>
          <w:szCs w:val="22"/>
        </w:rPr>
        <w:t xml:space="preserve">　</w:t>
      </w:r>
      <w:r w:rsidRPr="00B07CAF">
        <w:rPr>
          <w:rFonts w:ascii="ＭＳ 明朝" w:eastAsia="ＭＳ 明朝" w:hAnsi="ＭＳ 明朝" w:hint="eastAsia"/>
          <w:color w:val="000000" w:themeColor="text1"/>
          <w:sz w:val="20"/>
          <w:szCs w:val="22"/>
          <w:u w:val="single"/>
        </w:rPr>
        <w:t>所要時間：</w:t>
      </w:r>
      <w:r w:rsidRPr="00B07CAF">
        <w:rPr>
          <w:rFonts w:ascii="ＭＳ 明朝" w:eastAsia="ＭＳ 明朝" w:hAnsi="ＭＳ 明朝" w:hint="eastAsia"/>
          <w:color w:val="000000" w:themeColor="text1"/>
          <w:szCs w:val="21"/>
          <w:u w:val="single"/>
        </w:rPr>
        <w:t>約30分～1時間程度</w:t>
      </w:r>
    </w:p>
    <w:p w14:paraId="55279C0E" w14:textId="47D97C38" w:rsidR="008233B9" w:rsidRDefault="007B2603" w:rsidP="004649DE">
      <w:pPr>
        <w:ind w:firstLineChars="500" w:firstLine="1100"/>
        <w:jc w:val="both"/>
        <w:rPr>
          <w:rFonts w:ascii="ＭＳ 明朝" w:eastAsia="ＭＳ 明朝" w:hAnsi="ＭＳ 明朝"/>
          <w:color w:val="000000" w:themeColor="text1"/>
          <w:szCs w:val="21"/>
        </w:rPr>
      </w:pPr>
      <w:r>
        <w:rPr>
          <w:rFonts w:ascii="ＭＳ 明朝" w:eastAsia="ＭＳ 明朝" w:hAnsi="ＭＳ 明朝" w:hint="eastAsia"/>
          <w:noProof/>
          <w:color w:val="000000" w:themeColor="text1"/>
          <w:sz w:val="22"/>
          <w:szCs w:val="21"/>
          <w14:ligatures w14:val="none"/>
        </w:rPr>
        <mc:AlternateContent>
          <mc:Choice Requires="wps">
            <w:drawing>
              <wp:anchor distT="0" distB="0" distL="114300" distR="114300" simplePos="0" relativeHeight="251696128" behindDoc="0" locked="0" layoutInCell="1" allowOverlap="1" wp14:anchorId="1EF8AE30" wp14:editId="599ED1F5">
                <wp:simplePos x="0" y="0"/>
                <wp:positionH relativeFrom="column">
                  <wp:posOffset>107576</wp:posOffset>
                </wp:positionH>
                <wp:positionV relativeFrom="paragraph">
                  <wp:posOffset>228600</wp:posOffset>
                </wp:positionV>
                <wp:extent cx="333375" cy="457200"/>
                <wp:effectExtent l="19050" t="0" r="47625" b="38100"/>
                <wp:wrapNone/>
                <wp:docPr id="21" name="矢印: 下 21"/>
                <wp:cNvGraphicFramePr/>
                <a:graphic xmlns:a="http://schemas.openxmlformats.org/drawingml/2006/main">
                  <a:graphicData uri="http://schemas.microsoft.com/office/word/2010/wordprocessingShape">
                    <wps:wsp>
                      <wps:cNvSpPr/>
                      <wps:spPr>
                        <a:xfrm>
                          <a:off x="0" y="0"/>
                          <a:ext cx="333375" cy="457200"/>
                        </a:xfrm>
                        <a:prstGeom prst="downArrow">
                          <a:avLst/>
                        </a:prstGeom>
                      </wps:spPr>
                      <wps:style>
                        <a:lnRef idx="2">
                          <a:schemeClr val="accent5">
                            <a:shade val="50000"/>
                          </a:schemeClr>
                        </a:lnRef>
                        <a:fillRef idx="1">
                          <a:schemeClr val="accent5"/>
                        </a:fillRef>
                        <a:effectRef idx="0">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E66AA6D" id="矢印: 下 21" o:spid="_x0000_s1026" type="#_x0000_t67" style="position:absolute;left:0;text-align:left;margin-left:8.45pt;margin-top:18pt;width:26.25pt;height:36pt;z-index:251696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" adj="13725" fillcolor="#5b9bd5 [3208]" strokecolor="#1f4d78 [1608]" strokeweight="1pt"/>
            </w:pict>
          </mc:Fallback>
        </mc:AlternateContent>
      </w:r>
      <w:r w:rsidR="003F65DC">
        <w:rPr>
          <w:rFonts w:ascii="ＭＳ 明朝" w:eastAsia="ＭＳ 明朝" w:hAnsi="ＭＳ 明朝" w:hint="eastAsia"/>
          <w:color w:val="000000" w:themeColor="text1"/>
          <w:szCs w:val="21"/>
        </w:rPr>
        <w:t>・</w:t>
      </w:r>
      <w:r w:rsidR="00F7773A" w:rsidRPr="00655E6F">
        <w:rPr>
          <w:rFonts w:ascii="ＭＳ 明朝" w:eastAsia="ＭＳ 明朝" w:hAnsi="ＭＳ 明朝" w:hint="eastAsia"/>
          <w:color w:val="000000" w:themeColor="text1"/>
          <w:szCs w:val="21"/>
        </w:rPr>
        <w:t>申請者へ</w:t>
      </w:r>
      <w:r w:rsidR="008233B9">
        <w:rPr>
          <w:rFonts w:ascii="ＭＳ 明朝" w:eastAsia="ＭＳ 明朝" w:hAnsi="ＭＳ 明朝" w:hint="eastAsia"/>
          <w:color w:val="000000" w:themeColor="text1"/>
          <w:szCs w:val="21"/>
        </w:rPr>
        <w:t>ご連絡しますので、来庁をお願いします。</w:t>
      </w:r>
    </w:p>
    <w:p w14:paraId="5E5E6EA8" w14:textId="37238F4C" w:rsidR="00845C64" w:rsidRDefault="00B07CAF" w:rsidP="00B07CAF">
      <w:pPr>
        <w:ind w:leftChars="514" w:left="1289" w:hangingChars="100" w:hanging="210"/>
        <w:jc w:val="both"/>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w:t>
      </w:r>
      <w:r w:rsidR="00F7773A" w:rsidRPr="00655E6F">
        <w:rPr>
          <w:rFonts w:ascii="ＭＳ 明朝" w:eastAsia="ＭＳ 明朝" w:hAnsi="ＭＳ 明朝" w:hint="eastAsia"/>
          <w:color w:val="000000" w:themeColor="text1"/>
          <w:szCs w:val="21"/>
        </w:rPr>
        <w:t>「様式第</w:t>
      </w:r>
      <w:r w:rsidR="00F7773A" w:rsidRPr="00655E6F">
        <w:rPr>
          <w:rFonts w:ascii="ＭＳ 明朝" w:eastAsia="ＭＳ 明朝" w:hAnsi="ＭＳ 明朝"/>
          <w:color w:val="000000" w:themeColor="text1"/>
          <w:szCs w:val="21"/>
        </w:rPr>
        <w:t>3号　利用登録決定（却下）通知書」</w:t>
      </w:r>
      <w:r w:rsidR="008233B9">
        <w:rPr>
          <w:rFonts w:ascii="ＭＳ 明朝" w:eastAsia="ＭＳ 明朝" w:hAnsi="ＭＳ 明朝" w:hint="eastAsia"/>
          <w:color w:val="000000" w:themeColor="text1"/>
          <w:szCs w:val="21"/>
        </w:rPr>
        <w:t>、見守り</w:t>
      </w:r>
      <w:r w:rsidR="00F7773A" w:rsidRPr="00655E6F">
        <w:rPr>
          <w:rFonts w:ascii="ＭＳ 明朝" w:eastAsia="ＭＳ 明朝" w:hAnsi="ＭＳ 明朝"/>
          <w:color w:val="000000" w:themeColor="text1"/>
          <w:szCs w:val="21"/>
        </w:rPr>
        <w:t>シール</w:t>
      </w:r>
      <w:r w:rsidR="00AD532C">
        <w:rPr>
          <w:rFonts w:ascii="ＭＳ 明朝" w:eastAsia="ＭＳ 明朝" w:hAnsi="ＭＳ 明朝" w:hint="eastAsia"/>
          <w:color w:val="000000" w:themeColor="text1"/>
          <w:szCs w:val="21"/>
        </w:rPr>
        <w:t>40枚（</w:t>
      </w:r>
      <w:r w:rsidR="00F7773A" w:rsidRPr="00655E6F">
        <w:rPr>
          <w:rFonts w:ascii="ＭＳ 明朝" w:eastAsia="ＭＳ 明朝" w:hAnsi="ＭＳ 明朝"/>
          <w:color w:val="000000" w:themeColor="text1"/>
          <w:szCs w:val="21"/>
        </w:rPr>
        <w:t>耐洗ラベル30枚、蓄光シール10枚）</w:t>
      </w:r>
      <w:r w:rsidR="004649DE">
        <w:rPr>
          <w:rFonts w:ascii="ＭＳ 明朝" w:eastAsia="ＭＳ 明朝" w:hAnsi="ＭＳ 明朝" w:hint="eastAsia"/>
          <w:color w:val="000000" w:themeColor="text1"/>
          <w:szCs w:val="21"/>
        </w:rPr>
        <w:t>を交付します</w:t>
      </w:r>
      <w:r w:rsidR="00F7773A" w:rsidRPr="00655E6F">
        <w:rPr>
          <w:rFonts w:ascii="ＭＳ 明朝" w:eastAsia="ＭＳ 明朝" w:hAnsi="ＭＳ 明朝"/>
          <w:color w:val="000000" w:themeColor="text1"/>
          <w:szCs w:val="21"/>
        </w:rPr>
        <w:t>。</w:t>
      </w:r>
    </w:p>
    <w:p w14:paraId="6A3D1B04" w14:textId="0BCF4868" w:rsidR="00B07CAF" w:rsidRDefault="00B07CAF" w:rsidP="00B07CAF">
      <w:pPr>
        <w:ind w:leftChars="514" w:left="1289" w:hangingChars="100" w:hanging="210"/>
        <w:jc w:val="both"/>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【説明内容】</w:t>
      </w:r>
    </w:p>
    <w:p w14:paraId="2ED903B1" w14:textId="77777777" w:rsidR="00B07CAF" w:rsidRDefault="008233B9" w:rsidP="008233B9">
      <w:pPr>
        <w:tabs>
          <w:tab w:val="left" w:pos="840"/>
          <w:tab w:val="left" w:pos="1050"/>
        </w:tabs>
        <w:jc w:val="both"/>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 xml:space="preserve">　　　　　・見守りシールの</w:t>
      </w:r>
      <w:r w:rsidR="00B07CAF">
        <w:rPr>
          <w:rFonts w:ascii="ＭＳ 明朝" w:eastAsia="ＭＳ 明朝" w:hAnsi="ＭＳ 明朝" w:hint="eastAsia"/>
          <w:color w:val="000000" w:themeColor="text1"/>
          <w:szCs w:val="21"/>
        </w:rPr>
        <w:t>取扱い方法の説明</w:t>
      </w:r>
    </w:p>
    <w:p w14:paraId="708FA17E" w14:textId="77777777" w:rsidR="00B07CAF" w:rsidRDefault="00B07CAF" w:rsidP="00B07CAF">
      <w:pPr>
        <w:tabs>
          <w:tab w:val="left" w:pos="840"/>
          <w:tab w:val="left" w:pos="1050"/>
        </w:tabs>
        <w:ind w:firstLineChars="500" w:firstLine="1050"/>
        <w:jc w:val="both"/>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w:t>
      </w:r>
      <w:r w:rsidR="008233B9">
        <w:rPr>
          <w:rFonts w:ascii="ＭＳ 明朝" w:eastAsia="ＭＳ 明朝" w:hAnsi="ＭＳ 明朝" w:hint="eastAsia"/>
          <w:color w:val="000000" w:themeColor="text1"/>
          <w:szCs w:val="21"/>
        </w:rPr>
        <w:t>どこシル伝言板の使用方法等の説明</w:t>
      </w:r>
      <w:r>
        <w:rPr>
          <w:rFonts w:ascii="ＭＳ 明朝" w:eastAsia="ＭＳ 明朝" w:hAnsi="ＭＳ 明朝" w:hint="eastAsia"/>
          <w:color w:val="000000" w:themeColor="text1"/>
          <w:szCs w:val="21"/>
        </w:rPr>
        <w:t>とデモンストレーション</w:t>
      </w:r>
    </w:p>
    <w:p w14:paraId="3D44ACF1" w14:textId="77777777" w:rsidR="00B07CAF" w:rsidRDefault="00B07CAF" w:rsidP="00B07CAF">
      <w:pPr>
        <w:tabs>
          <w:tab w:val="left" w:pos="840"/>
          <w:tab w:val="left" w:pos="1050"/>
        </w:tabs>
        <w:ind w:firstLineChars="500" w:firstLine="1050"/>
        <w:jc w:val="both"/>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・見守りカルテの保管についてと使用方法</w:t>
      </w:r>
    </w:p>
    <w:p w14:paraId="25064450" w14:textId="59B5325C" w:rsidR="00C75DB1" w:rsidRPr="00655E6F" w:rsidRDefault="00845C64" w:rsidP="008233B9">
      <w:pPr>
        <w:tabs>
          <w:tab w:val="left" w:pos="840"/>
          <w:tab w:val="left" w:pos="1050"/>
        </w:tabs>
        <w:jc w:val="both"/>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 xml:space="preserve">　　　　　　</w:t>
      </w:r>
      <w:r w:rsidR="00C75DB1">
        <w:rPr>
          <w:rFonts w:ascii="ＭＳ 明朝" w:eastAsia="ＭＳ 明朝" w:hAnsi="ＭＳ 明朝" w:hint="eastAsia"/>
          <w:noProof/>
          <w:color w:val="000000" w:themeColor="text1"/>
          <w:szCs w:val="21"/>
          <w14:ligatures w14:val="none"/>
        </w:rPr>
        <mc:AlternateContent>
          <mc:Choice Requires="wps">
            <w:drawing>
              <wp:anchor distT="0" distB="0" distL="114300" distR="114300" simplePos="0" relativeHeight="251688960" behindDoc="0" locked="0" layoutInCell="1" allowOverlap="1" wp14:anchorId="105A9692" wp14:editId="3CE9949F">
                <wp:simplePos x="0" y="0"/>
                <wp:positionH relativeFrom="column">
                  <wp:posOffset>-71755</wp:posOffset>
                </wp:positionH>
                <wp:positionV relativeFrom="paragraph">
                  <wp:posOffset>195695</wp:posOffset>
                </wp:positionV>
                <wp:extent cx="2667000" cy="294409"/>
                <wp:effectExtent l="0" t="0" r="19050" b="10795"/>
                <wp:wrapNone/>
                <wp:docPr id="7" name="四角形: 角を丸くする 7"/>
                <wp:cNvGraphicFramePr/>
                <a:graphic xmlns:a="http://schemas.openxmlformats.org/drawingml/2006/main">
                  <a:graphicData uri="http://schemas.microsoft.com/office/word/2010/wordprocessingShape">
                    <wps:wsp>
                      <wps:cNvSpPr/>
                      <wps:spPr>
                        <a:xfrm>
                          <a:off x="0" y="0"/>
                          <a:ext cx="2667000" cy="294409"/>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A5FD45E" id="四角形: 角を丸くする 7" o:spid="_x0000_s1026" style="position:absolute;left:0;text-align:left;margin-left:-5.65pt;margin-top:15.4pt;width:210pt;height:23.2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" filled="f" strokecolor="black [3213]" strokeweight="1pt">
                <v:stroke joinstyle="miter"/>
              </v:roundrect>
            </w:pict>
          </mc:Fallback>
        </mc:AlternateContent>
      </w:r>
    </w:p>
    <w:p w14:paraId="1B77E0CC" w14:textId="13EF1DBC" w:rsidR="00C75DB1" w:rsidRDefault="00C75DB1" w:rsidP="00E7200C">
      <w:pPr>
        <w:jc w:val="both"/>
        <w:rPr>
          <w:rFonts w:ascii="ＭＳ 明朝" w:eastAsia="ＭＳ 明朝" w:hAnsi="ＭＳ 明朝"/>
          <w:color w:val="000000" w:themeColor="text1"/>
          <w:sz w:val="22"/>
          <w:szCs w:val="22"/>
        </w:rPr>
      </w:pPr>
      <w:r w:rsidRPr="005235C3">
        <w:rPr>
          <w:rFonts w:ascii="ＭＳ 明朝" w:eastAsia="ＭＳ 明朝" w:hAnsi="ＭＳ 明朝" w:hint="eastAsia"/>
          <w:color w:val="000000" w:themeColor="text1"/>
          <w:sz w:val="22"/>
          <w:szCs w:val="22"/>
        </w:rPr>
        <w:t>STEP</w:t>
      </w:r>
      <w:r w:rsidRPr="005235C3">
        <w:rPr>
          <w:rFonts w:ascii="ＭＳ 明朝" w:eastAsia="ＭＳ 明朝" w:hAnsi="ＭＳ 明朝"/>
          <w:color w:val="000000" w:themeColor="text1"/>
          <w:sz w:val="22"/>
          <w:szCs w:val="22"/>
        </w:rPr>
        <w:t xml:space="preserve"> </w:t>
      </w:r>
      <w:r>
        <w:rPr>
          <w:rFonts w:ascii="ＭＳ 明朝" w:eastAsia="ＭＳ 明朝" w:hAnsi="ＭＳ 明朝" w:hint="eastAsia"/>
          <w:color w:val="000000" w:themeColor="text1"/>
          <w:sz w:val="22"/>
          <w:szCs w:val="22"/>
        </w:rPr>
        <w:t>５　連絡者へテストメール配信</w:t>
      </w:r>
    </w:p>
    <w:p w14:paraId="5754676C" w14:textId="77777777" w:rsidR="00B07CAF" w:rsidRDefault="00B07CAF" w:rsidP="00E7200C">
      <w:pPr>
        <w:jc w:val="both"/>
        <w:rPr>
          <w:rFonts w:ascii="ＭＳ 明朝" w:eastAsia="ＭＳ 明朝" w:hAnsi="ＭＳ 明朝"/>
          <w:color w:val="000000" w:themeColor="text1"/>
          <w:sz w:val="22"/>
          <w:szCs w:val="22"/>
        </w:rPr>
      </w:pPr>
    </w:p>
    <w:p w14:paraId="46B4C7F9" w14:textId="15092090" w:rsidR="00C75DB1" w:rsidRDefault="00C75DB1" w:rsidP="007B2603">
      <w:pPr>
        <w:ind w:firstLineChars="500" w:firstLine="1050"/>
        <w:jc w:val="both"/>
        <w:rPr>
          <w:rFonts w:ascii="ＭＳ 明朝" w:eastAsia="ＭＳ 明朝" w:hAnsi="ＭＳ 明朝"/>
          <w:color w:val="000000" w:themeColor="text1"/>
          <w:szCs w:val="22"/>
        </w:rPr>
      </w:pPr>
      <w:r w:rsidRPr="00C75DB1">
        <w:rPr>
          <w:rFonts w:ascii="ＭＳ 明朝" w:eastAsia="ＭＳ 明朝" w:hAnsi="ＭＳ 明朝" w:hint="eastAsia"/>
          <w:color w:val="000000" w:themeColor="text1"/>
          <w:szCs w:val="22"/>
        </w:rPr>
        <w:t>・</w:t>
      </w:r>
      <w:r>
        <w:rPr>
          <w:rFonts w:ascii="ＭＳ 明朝" w:eastAsia="ＭＳ 明朝" w:hAnsi="ＭＳ 明朝" w:hint="eastAsia"/>
          <w:color w:val="000000" w:themeColor="text1"/>
          <w:szCs w:val="22"/>
        </w:rPr>
        <w:t>申請情報が登録されると、連絡者へテストメール</w:t>
      </w:r>
      <w:r w:rsidR="004649DE">
        <w:rPr>
          <w:rFonts w:ascii="ＭＳ 明朝" w:eastAsia="ＭＳ 明朝" w:hAnsi="ＭＳ 明朝" w:hint="eastAsia"/>
          <w:color w:val="000000" w:themeColor="text1"/>
          <w:szCs w:val="22"/>
        </w:rPr>
        <w:t>を配信し</w:t>
      </w:r>
      <w:r>
        <w:rPr>
          <w:rFonts w:ascii="ＭＳ 明朝" w:eastAsia="ＭＳ 明朝" w:hAnsi="ＭＳ 明朝" w:hint="eastAsia"/>
          <w:color w:val="000000" w:themeColor="text1"/>
          <w:szCs w:val="22"/>
        </w:rPr>
        <w:t>ます。</w:t>
      </w:r>
    </w:p>
    <w:p w14:paraId="2AF24668" w14:textId="2EA270DE" w:rsidR="00C75DB1" w:rsidRDefault="00EA4EF4" w:rsidP="007B2603">
      <w:pPr>
        <w:ind w:firstLineChars="400" w:firstLine="880"/>
        <w:jc w:val="both"/>
        <w:rPr>
          <w:rFonts w:ascii="ＭＳ 明朝" w:eastAsia="ＭＳ 明朝" w:hAnsi="ＭＳ 明朝"/>
          <w:color w:val="000000" w:themeColor="text1"/>
          <w:szCs w:val="22"/>
        </w:rPr>
      </w:pPr>
      <w:r>
        <w:rPr>
          <w:rFonts w:ascii="ＭＳ 明朝" w:eastAsia="ＭＳ 明朝" w:hAnsi="ＭＳ 明朝" w:hint="eastAsia"/>
          <w:noProof/>
          <w:color w:val="000000" w:themeColor="text1"/>
          <w:sz w:val="22"/>
          <w:szCs w:val="21"/>
          <w14:ligatures w14:val="none"/>
        </w:rPr>
        <mc:AlternateContent>
          <mc:Choice Requires="wps">
            <w:drawing>
              <wp:anchor distT="0" distB="0" distL="114300" distR="114300" simplePos="0" relativeHeight="251726848" behindDoc="0" locked="0" layoutInCell="1" allowOverlap="1" wp14:anchorId="400D2C52" wp14:editId="67F771D3">
                <wp:simplePos x="0" y="0"/>
                <wp:positionH relativeFrom="column">
                  <wp:posOffset>87966</wp:posOffset>
                </wp:positionH>
                <wp:positionV relativeFrom="paragraph">
                  <wp:posOffset>109818</wp:posOffset>
                </wp:positionV>
                <wp:extent cx="333375" cy="457200"/>
                <wp:effectExtent l="19050" t="0" r="47625" b="38100"/>
                <wp:wrapNone/>
                <wp:docPr id="3" name="矢印: 下 3"/>
                <wp:cNvGraphicFramePr/>
                <a:graphic xmlns:a="http://schemas.openxmlformats.org/drawingml/2006/main">
                  <a:graphicData uri="http://schemas.microsoft.com/office/word/2010/wordprocessingShape">
                    <wps:wsp>
                      <wps:cNvSpPr/>
                      <wps:spPr>
                        <a:xfrm>
                          <a:off x="0" y="0"/>
                          <a:ext cx="333375" cy="457200"/>
                        </a:xfrm>
                        <a:prstGeom prst="downArrow">
                          <a:avLst/>
                        </a:prstGeom>
                      </wps:spPr>
                      <wps:style>
                        <a:lnRef idx="2">
                          <a:schemeClr val="accent5">
                            <a:shade val="50000"/>
                          </a:schemeClr>
                        </a:lnRef>
                        <a:fillRef idx="1">
                          <a:schemeClr val="accent5"/>
                        </a:fillRef>
                        <a:effectRef idx="0">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D551000" id="矢印: 下 3" o:spid="_x0000_s1026" type="#_x0000_t67" style="position:absolute;left:0;text-align:left;margin-left:6.95pt;margin-top:8.65pt;width:26.25pt;height:36pt;z-index:251726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" adj="13725" fillcolor="#5b9bd5 [3208]" strokecolor="#1f4d78 [1608]" strokeweight="1pt"/>
            </w:pict>
          </mc:Fallback>
        </mc:AlternateContent>
      </w:r>
      <w:r w:rsidR="00C75DB1">
        <w:rPr>
          <w:rFonts w:ascii="ＭＳ 明朝" w:eastAsia="ＭＳ 明朝" w:hAnsi="ＭＳ 明朝" w:hint="eastAsia"/>
          <w:color w:val="000000" w:themeColor="text1"/>
          <w:szCs w:val="22"/>
        </w:rPr>
        <w:t xml:space="preserve">　　配信メールの指示に従い、登録完了手続きを進めてください。</w:t>
      </w:r>
    </w:p>
    <w:p w14:paraId="7E23F045" w14:textId="0AED8A9A" w:rsidR="00C75DB1" w:rsidRDefault="00C75DB1" w:rsidP="007B2603">
      <w:pPr>
        <w:ind w:leftChars="500" w:left="1260" w:hangingChars="100" w:hanging="210"/>
        <w:jc w:val="both"/>
        <w:rPr>
          <w:rFonts w:ascii="ＭＳ 明朝" w:eastAsia="ＭＳ 明朝" w:hAnsi="ＭＳ 明朝"/>
          <w:color w:val="000000" w:themeColor="text1"/>
          <w:szCs w:val="22"/>
        </w:rPr>
      </w:pPr>
      <w:r>
        <w:rPr>
          <w:rFonts w:ascii="ＭＳ 明朝" w:eastAsia="ＭＳ 明朝" w:hAnsi="ＭＳ 明朝" w:hint="eastAsia"/>
          <w:color w:val="000000" w:themeColor="text1"/>
          <w:szCs w:val="22"/>
        </w:rPr>
        <w:t>・</w:t>
      </w:r>
      <w:r w:rsidR="00B07CAF">
        <w:rPr>
          <w:rFonts w:ascii="ＭＳ 明朝" w:eastAsia="ＭＳ 明朝" w:hAnsi="ＭＳ 明朝" w:hint="eastAsia"/>
          <w:color w:val="000000" w:themeColor="text1"/>
          <w:szCs w:val="22"/>
        </w:rPr>
        <w:t>申請</w:t>
      </w:r>
      <w:r w:rsidR="007B2603">
        <w:rPr>
          <w:rFonts w:ascii="ＭＳ 明朝" w:eastAsia="ＭＳ 明朝" w:hAnsi="ＭＳ 明朝" w:hint="eastAsia"/>
          <w:color w:val="000000" w:themeColor="text1"/>
          <w:szCs w:val="22"/>
        </w:rPr>
        <w:t>したメールアドレスに通知が届かない場合は、迷惑メール対策設定の影響が考えられます。どこシル伝言板</w:t>
      </w:r>
      <w:r>
        <w:rPr>
          <w:rFonts w:ascii="ＭＳ 明朝" w:eastAsia="ＭＳ 明朝" w:hAnsi="ＭＳ 明朝" w:hint="eastAsia"/>
          <w:color w:val="000000" w:themeColor="text1"/>
          <w:szCs w:val="22"/>
        </w:rPr>
        <w:t>「i</w:t>
      </w:r>
      <w:r>
        <w:rPr>
          <w:rFonts w:ascii="ＭＳ 明朝" w:eastAsia="ＭＳ 明朝" w:hAnsi="ＭＳ 明朝"/>
          <w:color w:val="000000" w:themeColor="text1"/>
          <w:szCs w:val="22"/>
        </w:rPr>
        <w:t>nfo@</w:t>
      </w:r>
      <w:r>
        <w:rPr>
          <w:rFonts w:ascii="ＭＳ 明朝" w:eastAsia="ＭＳ 明朝" w:hAnsi="ＭＳ 明朝" w:hint="eastAsia"/>
          <w:color w:val="000000" w:themeColor="text1"/>
          <w:szCs w:val="22"/>
        </w:rPr>
        <w:t>qr-</w:t>
      </w:r>
      <w:r>
        <w:rPr>
          <w:rFonts w:ascii="ＭＳ 明朝" w:eastAsia="ＭＳ 明朝" w:hAnsi="ＭＳ 明朝"/>
          <w:color w:val="000000" w:themeColor="text1"/>
          <w:szCs w:val="22"/>
        </w:rPr>
        <w:t>d.jp」</w:t>
      </w:r>
      <w:r>
        <w:rPr>
          <w:rFonts w:ascii="ＭＳ 明朝" w:eastAsia="ＭＳ 明朝" w:hAnsi="ＭＳ 明朝" w:hint="eastAsia"/>
          <w:color w:val="000000" w:themeColor="text1"/>
          <w:szCs w:val="22"/>
        </w:rPr>
        <w:t>からのメール受信が</w:t>
      </w:r>
      <w:r w:rsidR="007B2603">
        <w:rPr>
          <w:rFonts w:ascii="ＭＳ 明朝" w:eastAsia="ＭＳ 明朝" w:hAnsi="ＭＳ 明朝" w:hint="eastAsia"/>
          <w:color w:val="000000" w:themeColor="text1"/>
          <w:szCs w:val="22"/>
        </w:rPr>
        <w:t>できるよう設定をご確認ください。</w:t>
      </w:r>
    </w:p>
    <w:p w14:paraId="59A04E76" w14:textId="55EAEE84" w:rsidR="00814D65" w:rsidRPr="00EA4EF4" w:rsidRDefault="00FA6460" w:rsidP="00E7200C">
      <w:pPr>
        <w:jc w:val="both"/>
        <w:rPr>
          <w:rFonts w:ascii="ＭＳ 明朝" w:eastAsia="ＭＳ 明朝" w:hAnsi="ＭＳ 明朝"/>
          <w:color w:val="000000" w:themeColor="text1"/>
          <w:sz w:val="22"/>
          <w:szCs w:val="22"/>
        </w:rPr>
      </w:pPr>
      <w:r>
        <w:rPr>
          <w:rFonts w:ascii="ＭＳ 明朝" w:eastAsia="ＭＳ 明朝" w:hAnsi="ＭＳ 明朝" w:hint="eastAsia"/>
          <w:noProof/>
          <w:color w:val="000000" w:themeColor="text1"/>
          <w:szCs w:val="21"/>
          <w14:ligatures w14:val="none"/>
        </w:rPr>
        <mc:AlternateContent>
          <mc:Choice Requires="wps">
            <w:drawing>
              <wp:anchor distT="0" distB="0" distL="114300" distR="114300" simplePos="0" relativeHeight="251728896" behindDoc="0" locked="0" layoutInCell="1" allowOverlap="1" wp14:anchorId="63A3A468" wp14:editId="32115921">
                <wp:simplePos x="0" y="0"/>
                <wp:positionH relativeFrom="column">
                  <wp:posOffset>-71755</wp:posOffset>
                </wp:positionH>
                <wp:positionV relativeFrom="paragraph">
                  <wp:posOffset>2540</wp:posOffset>
                </wp:positionV>
                <wp:extent cx="795020" cy="294005"/>
                <wp:effectExtent l="0" t="0" r="24130" b="10795"/>
                <wp:wrapNone/>
                <wp:docPr id="6" name="四角形: 角を丸くする 6"/>
                <wp:cNvGraphicFramePr/>
                <a:graphic xmlns:a="http://schemas.openxmlformats.org/drawingml/2006/main">
                  <a:graphicData uri="http://schemas.microsoft.com/office/word/2010/wordprocessingShape">
                    <wps:wsp>
                      <wps:cNvSpPr/>
                      <wps:spPr>
                        <a:xfrm>
                          <a:off x="0" y="0"/>
                          <a:ext cx="795020" cy="29400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96AADA6" id="四角形: 角を丸くする 6" o:spid="_x0000_s1026" style="position:absolute;left:0;text-align:left;margin-left:-5.65pt;margin-top:.2pt;width:62.6pt;height:23.1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" filled="f" strokecolor="black [3213]" strokeweight="1pt">
                <v:stroke joinstyle="miter"/>
              </v:roundrect>
            </w:pict>
          </mc:Fallback>
        </mc:AlternateContent>
      </w:r>
      <w:r w:rsidR="00EA4EF4" w:rsidRPr="00EA4EF4">
        <w:rPr>
          <w:rFonts w:ascii="ＭＳ 明朝" w:eastAsia="ＭＳ 明朝" w:hAnsi="ＭＳ 明朝" w:hint="eastAsia"/>
          <w:color w:val="000000" w:themeColor="text1"/>
          <w:sz w:val="22"/>
          <w:szCs w:val="22"/>
        </w:rPr>
        <w:t>利用開始</w:t>
      </w:r>
    </w:p>
    <w:p w14:paraId="6720B52B" w14:textId="1A51034E" w:rsidR="00213E15" w:rsidRPr="00AD532C" w:rsidRDefault="00AD532C" w:rsidP="00E7200C">
      <w:pPr>
        <w:jc w:val="both"/>
        <w:rPr>
          <w:rFonts w:ascii="ＭＳ 明朝" w:eastAsia="ＭＳ 明朝" w:hAnsi="ＭＳ 明朝"/>
          <w:b/>
          <w:bCs/>
          <w:color w:val="000000" w:themeColor="text1"/>
          <w:sz w:val="26"/>
          <w:szCs w:val="26"/>
        </w:rPr>
      </w:pPr>
      <w:r>
        <w:rPr>
          <w:rFonts w:ascii="ＭＳ 明朝" w:eastAsia="ＭＳ 明朝" w:hAnsi="ＭＳ 明朝"/>
          <w:b/>
          <w:bCs/>
          <w:noProof/>
          <w:color w:val="000000" w:themeColor="text1"/>
          <w:sz w:val="26"/>
          <w:szCs w:val="26"/>
          <w14:ligatures w14:val="none"/>
        </w:rPr>
        <w:lastRenderedPageBreak/>
        <mc:AlternateContent>
          <mc:Choice Requires="wps">
            <w:drawing>
              <wp:anchor distT="0" distB="0" distL="114300" distR="114300" simplePos="0" relativeHeight="251671552" behindDoc="1" locked="0" layoutInCell="1" allowOverlap="1" wp14:anchorId="6708E055" wp14:editId="34B4AE76">
                <wp:simplePos x="0" y="0"/>
                <wp:positionH relativeFrom="column">
                  <wp:posOffset>-71120</wp:posOffset>
                </wp:positionH>
                <wp:positionV relativeFrom="paragraph">
                  <wp:posOffset>-2615</wp:posOffset>
                </wp:positionV>
                <wp:extent cx="2314575" cy="257175"/>
                <wp:effectExtent l="0" t="0" r="9525" b="9525"/>
                <wp:wrapNone/>
                <wp:docPr id="11" name="四角形: 角を丸くする 11"/>
                <wp:cNvGraphicFramePr/>
                <a:graphic xmlns:a="http://schemas.openxmlformats.org/drawingml/2006/main">
                  <a:graphicData uri="http://schemas.microsoft.com/office/word/2010/wordprocessingShape">
                    <wps:wsp>
                      <wps:cNvSpPr/>
                      <wps:spPr>
                        <a:xfrm>
                          <a:off x="0" y="0"/>
                          <a:ext cx="2314575" cy="257175"/>
                        </a:xfrm>
                        <a:prstGeom prst="round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3B81BA70" id="四角形: 角を丸くする 11" o:spid="_x0000_s1026" style="position:absolute;left:0;text-align:left;margin-left:-5.6pt;margin-top:-.2pt;width:182.25pt;height:20.25pt;z-index:-2516449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" fillcolor="#d9e2f3 [660]" stroked="f" strokeweight="1pt">
                <v:stroke joinstyle="miter"/>
              </v:roundrect>
            </w:pict>
          </mc:Fallback>
        </mc:AlternateContent>
      </w:r>
      <w:r w:rsidR="006533C9" w:rsidRPr="00AD532C">
        <w:rPr>
          <w:rFonts w:ascii="ＭＳ 明朝" w:eastAsia="ＭＳ 明朝" w:hAnsi="ＭＳ 明朝" w:hint="eastAsia"/>
          <w:b/>
          <w:bCs/>
          <w:color w:val="000000" w:themeColor="text1"/>
          <w:sz w:val="26"/>
          <w:szCs w:val="26"/>
        </w:rPr>
        <w:t>変更・廃止・再発行の手続き</w:t>
      </w:r>
    </w:p>
    <w:p w14:paraId="3858FDD1" w14:textId="77777777" w:rsidR="00CE116F" w:rsidRDefault="00CE116F" w:rsidP="00E7200C">
      <w:pPr>
        <w:jc w:val="both"/>
        <w:rPr>
          <w:rFonts w:ascii="ＭＳ 明朝" w:eastAsia="ＭＳ 明朝" w:hAnsi="ＭＳ 明朝"/>
          <w:color w:val="000000" w:themeColor="text1"/>
          <w:sz w:val="22"/>
          <w:szCs w:val="22"/>
          <w:bdr w:val="single" w:sz="4" w:space="0" w:color="auto"/>
        </w:rPr>
      </w:pPr>
    </w:p>
    <w:p w14:paraId="207C48CB" w14:textId="2302AAA3" w:rsidR="006533C9" w:rsidRPr="00EA4EF4" w:rsidRDefault="00CE116F" w:rsidP="00E7200C">
      <w:pPr>
        <w:jc w:val="both"/>
        <w:rPr>
          <w:rFonts w:ascii="ＭＳ 明朝" w:eastAsia="ＭＳ 明朝" w:hAnsi="ＭＳ 明朝"/>
          <w:color w:val="000000" w:themeColor="text1"/>
          <w:szCs w:val="22"/>
        </w:rPr>
      </w:pPr>
      <w:r w:rsidRPr="00EA4EF4">
        <w:rPr>
          <w:rFonts w:ascii="ＭＳ 明朝" w:eastAsia="ＭＳ 明朝" w:hAnsi="ＭＳ 明朝" w:hint="eastAsia"/>
          <w:color w:val="000000" w:themeColor="text1"/>
          <w:szCs w:val="22"/>
        </w:rPr>
        <w:t>以下の場合は、手続きが必要となります。</w:t>
      </w:r>
    </w:p>
    <w:p w14:paraId="5638DA01" w14:textId="77777777" w:rsidR="00CE116F" w:rsidRPr="00CE116F" w:rsidRDefault="00CE116F" w:rsidP="00E7200C">
      <w:pPr>
        <w:jc w:val="both"/>
        <w:rPr>
          <w:rFonts w:ascii="ＭＳ 明朝" w:eastAsia="ＭＳ 明朝" w:hAnsi="ＭＳ 明朝"/>
          <w:color w:val="000000" w:themeColor="text1"/>
          <w:sz w:val="22"/>
          <w:szCs w:val="22"/>
        </w:rPr>
      </w:pPr>
    </w:p>
    <w:p w14:paraId="5773D33E" w14:textId="6B01BF05" w:rsidR="00E7200C" w:rsidRPr="00C34071" w:rsidRDefault="00C34071" w:rsidP="00E7200C">
      <w:pPr>
        <w:jc w:val="both"/>
        <w:rPr>
          <w:rFonts w:ascii="ＭＳ 明朝" w:eastAsia="ＭＳ 明朝" w:hAnsi="ＭＳ 明朝"/>
          <w:color w:val="000000" w:themeColor="text1"/>
          <w:sz w:val="22"/>
          <w:szCs w:val="22"/>
          <w:u w:val="single"/>
        </w:rPr>
      </w:pPr>
      <w:r w:rsidRPr="006A6376">
        <w:rPr>
          <w:rFonts w:ascii="ＭＳ 明朝" w:eastAsia="ＭＳ 明朝" w:hAnsi="ＭＳ 明朝" w:hint="eastAsia"/>
          <w:color w:val="000000" w:themeColor="text1"/>
          <w:sz w:val="22"/>
          <w:szCs w:val="22"/>
        </w:rPr>
        <w:t xml:space="preserve">１　</w:t>
      </w:r>
      <w:r w:rsidR="00E7200C" w:rsidRPr="00C34071">
        <w:rPr>
          <w:rFonts w:ascii="ＭＳ 明朝" w:eastAsia="ＭＳ 明朝" w:hAnsi="ＭＳ 明朝"/>
          <w:color w:val="000000" w:themeColor="text1"/>
          <w:sz w:val="22"/>
          <w:szCs w:val="22"/>
          <w:u w:val="single"/>
        </w:rPr>
        <w:t>登録内容に変更があったとき</w:t>
      </w:r>
      <w:r w:rsidR="006533C9" w:rsidRPr="00C34071">
        <w:rPr>
          <w:rFonts w:ascii="ＭＳ 明朝" w:eastAsia="ＭＳ 明朝" w:hAnsi="ＭＳ 明朝" w:hint="eastAsia"/>
          <w:color w:val="000000" w:themeColor="text1"/>
          <w:sz w:val="22"/>
          <w:szCs w:val="22"/>
          <w:u w:val="single"/>
        </w:rPr>
        <w:t xml:space="preserve">　</w:t>
      </w:r>
    </w:p>
    <w:p w14:paraId="06A2B139" w14:textId="1343E22E" w:rsidR="00E7200C" w:rsidRPr="00E7200C" w:rsidRDefault="00E7200C" w:rsidP="00C34071">
      <w:pPr>
        <w:ind w:leftChars="100" w:left="210" w:firstLineChars="100" w:firstLine="210"/>
        <w:jc w:val="both"/>
        <w:rPr>
          <w:rFonts w:ascii="ＭＳ 明朝" w:eastAsia="ＭＳ 明朝" w:hAnsi="ＭＳ 明朝"/>
          <w:color w:val="000000" w:themeColor="text1"/>
          <w:szCs w:val="21"/>
        </w:rPr>
      </w:pPr>
      <w:r w:rsidRPr="00E7200C">
        <w:rPr>
          <w:rFonts w:ascii="ＭＳ 明朝" w:eastAsia="ＭＳ 明朝" w:hAnsi="ＭＳ 明朝"/>
          <w:color w:val="000000" w:themeColor="text1"/>
          <w:szCs w:val="21"/>
        </w:rPr>
        <w:t>次のいずれかに該当する場合は、</w:t>
      </w:r>
      <w:r w:rsidRPr="00655E6F">
        <w:rPr>
          <w:rFonts w:ascii="ＭＳ 明朝" w:eastAsia="ＭＳ 明朝" w:hAnsi="ＭＳ 明朝" w:hint="eastAsia"/>
          <w:color w:val="000000" w:themeColor="text1"/>
          <w:szCs w:val="21"/>
        </w:rPr>
        <w:t>「様式第４号　飯田市認知症高齢者等身元確認ＱＲコードシール活用事業変更・廃止届」</w:t>
      </w:r>
      <w:r w:rsidRPr="00E7200C">
        <w:rPr>
          <w:rFonts w:ascii="ＭＳ 明朝" w:eastAsia="ＭＳ 明朝" w:hAnsi="ＭＳ 明朝"/>
          <w:color w:val="000000" w:themeColor="text1"/>
          <w:szCs w:val="21"/>
        </w:rPr>
        <w:t>を長寿支援課へ提出してください。</w:t>
      </w:r>
    </w:p>
    <w:p w14:paraId="2A759A9F" w14:textId="0CA96320" w:rsidR="00E7200C" w:rsidRPr="00E7200C" w:rsidRDefault="00C34071" w:rsidP="00C34071">
      <w:pPr>
        <w:ind w:firstLineChars="100" w:firstLine="210"/>
        <w:jc w:val="both"/>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w:t>
      </w:r>
      <w:r w:rsidR="00E7200C" w:rsidRPr="00655E6F">
        <w:rPr>
          <w:rFonts w:ascii="ＭＳ 明朝" w:eastAsia="ＭＳ 明朝" w:hAnsi="ＭＳ 明朝" w:hint="eastAsia"/>
          <w:color w:val="000000" w:themeColor="text1"/>
          <w:szCs w:val="21"/>
        </w:rPr>
        <w:t>１</w:t>
      </w:r>
      <w:r>
        <w:rPr>
          <w:rFonts w:ascii="ＭＳ 明朝" w:eastAsia="ＭＳ 明朝" w:hAnsi="ＭＳ 明朝" w:hint="eastAsia"/>
          <w:color w:val="000000" w:themeColor="text1"/>
          <w:szCs w:val="21"/>
        </w:rPr>
        <w:t>）</w:t>
      </w:r>
      <w:r w:rsidR="00E7200C" w:rsidRPr="00655E6F">
        <w:rPr>
          <w:rFonts w:ascii="ＭＳ 明朝" w:eastAsia="ＭＳ 明朝" w:hAnsi="ＭＳ 明朝" w:hint="eastAsia"/>
          <w:color w:val="000000" w:themeColor="text1"/>
          <w:szCs w:val="21"/>
        </w:rPr>
        <w:t xml:space="preserve"> 申請時の</w:t>
      </w:r>
      <w:r w:rsidR="00E7200C" w:rsidRPr="00E7200C">
        <w:rPr>
          <w:rFonts w:ascii="ＭＳ 明朝" w:eastAsia="ＭＳ 明朝" w:hAnsi="ＭＳ 明朝"/>
          <w:color w:val="000000" w:themeColor="text1"/>
          <w:szCs w:val="21"/>
        </w:rPr>
        <w:t>情報に変更があった場合（連絡者の氏名、住所、電話番号等）</w:t>
      </w:r>
    </w:p>
    <w:p w14:paraId="7CB9811A" w14:textId="36A71C6C" w:rsidR="00E7200C" w:rsidRPr="00E7200C" w:rsidRDefault="00C34071" w:rsidP="00C34071">
      <w:pPr>
        <w:ind w:firstLineChars="100" w:firstLine="210"/>
        <w:jc w:val="both"/>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w:t>
      </w:r>
      <w:r w:rsidR="00E7200C" w:rsidRPr="00655E6F">
        <w:rPr>
          <w:rFonts w:ascii="ＭＳ 明朝" w:eastAsia="ＭＳ 明朝" w:hAnsi="ＭＳ 明朝" w:hint="eastAsia"/>
          <w:color w:val="000000" w:themeColor="text1"/>
          <w:szCs w:val="21"/>
        </w:rPr>
        <w:t>２</w:t>
      </w:r>
      <w:r>
        <w:rPr>
          <w:rFonts w:ascii="ＭＳ 明朝" w:eastAsia="ＭＳ 明朝" w:hAnsi="ＭＳ 明朝" w:hint="eastAsia"/>
          <w:color w:val="000000" w:themeColor="text1"/>
          <w:szCs w:val="21"/>
        </w:rPr>
        <w:t>）</w:t>
      </w:r>
      <w:r w:rsidR="00E7200C" w:rsidRPr="00655E6F">
        <w:rPr>
          <w:rFonts w:ascii="ＭＳ 明朝" w:eastAsia="ＭＳ 明朝" w:hAnsi="ＭＳ 明朝" w:hint="eastAsia"/>
          <w:color w:val="000000" w:themeColor="text1"/>
          <w:szCs w:val="21"/>
        </w:rPr>
        <w:t xml:space="preserve"> </w:t>
      </w:r>
      <w:r w:rsidR="00E7200C" w:rsidRPr="00E7200C">
        <w:rPr>
          <w:rFonts w:ascii="ＭＳ 明朝" w:eastAsia="ＭＳ 明朝" w:hAnsi="ＭＳ 明朝"/>
          <w:color w:val="000000" w:themeColor="text1"/>
          <w:szCs w:val="21"/>
        </w:rPr>
        <w:t>利用資格を喪失した場合（転出、死亡、施設入所、その他）</w:t>
      </w:r>
    </w:p>
    <w:p w14:paraId="1DBB189C" w14:textId="4CE93436" w:rsidR="00213E15" w:rsidRDefault="00213E15" w:rsidP="00E7200C">
      <w:pPr>
        <w:jc w:val="both"/>
        <w:rPr>
          <w:rFonts w:ascii="ＭＳ 明朝" w:eastAsia="ＭＳ 明朝" w:hAnsi="ＭＳ 明朝"/>
          <w:color w:val="000000" w:themeColor="text1"/>
          <w:sz w:val="22"/>
          <w:szCs w:val="22"/>
          <w:bdr w:val="single" w:sz="4" w:space="0" w:color="auto"/>
        </w:rPr>
      </w:pPr>
    </w:p>
    <w:p w14:paraId="313B140A" w14:textId="5C3CC1D3" w:rsidR="00E7200C" w:rsidRPr="00C34071" w:rsidRDefault="00C34071" w:rsidP="00E7200C">
      <w:pPr>
        <w:jc w:val="both"/>
        <w:rPr>
          <w:rFonts w:ascii="ＭＳ 明朝" w:eastAsia="ＭＳ 明朝" w:hAnsi="ＭＳ 明朝"/>
          <w:color w:val="000000" w:themeColor="text1"/>
          <w:sz w:val="22"/>
          <w:szCs w:val="22"/>
          <w:u w:val="single"/>
        </w:rPr>
      </w:pPr>
      <w:r w:rsidRPr="006A6376">
        <w:rPr>
          <w:rFonts w:ascii="ＭＳ 明朝" w:eastAsia="ＭＳ 明朝" w:hAnsi="ＭＳ 明朝" w:hint="eastAsia"/>
          <w:color w:val="000000" w:themeColor="text1"/>
          <w:sz w:val="22"/>
          <w:szCs w:val="22"/>
        </w:rPr>
        <w:t xml:space="preserve">２　</w:t>
      </w:r>
      <w:r w:rsidR="00E7200C" w:rsidRPr="00C34071">
        <w:rPr>
          <w:rFonts w:ascii="ＭＳ 明朝" w:eastAsia="ＭＳ 明朝" w:hAnsi="ＭＳ 明朝"/>
          <w:color w:val="000000" w:themeColor="text1"/>
          <w:sz w:val="22"/>
          <w:szCs w:val="22"/>
          <w:u w:val="single"/>
        </w:rPr>
        <w:t>利用をやめるとき（廃止）</w:t>
      </w:r>
      <w:r w:rsidR="00534617" w:rsidRPr="00C34071">
        <w:rPr>
          <w:rFonts w:ascii="ＭＳ 明朝" w:eastAsia="ＭＳ 明朝" w:hAnsi="ＭＳ 明朝" w:hint="eastAsia"/>
          <w:color w:val="000000" w:themeColor="text1"/>
          <w:sz w:val="22"/>
          <w:szCs w:val="22"/>
          <w:u w:val="single"/>
        </w:rPr>
        <w:t xml:space="preserve"> </w:t>
      </w:r>
    </w:p>
    <w:p w14:paraId="543AFB29" w14:textId="7ACB25EB" w:rsidR="00534617" w:rsidRPr="00534617" w:rsidRDefault="00534617" w:rsidP="00C34071">
      <w:pPr>
        <w:ind w:leftChars="100" w:left="210" w:firstLineChars="100" w:firstLine="210"/>
        <w:jc w:val="both"/>
        <w:rPr>
          <w:rFonts w:ascii="ＭＳ 明朝" w:eastAsia="ＭＳ 明朝" w:hAnsi="ＭＳ 明朝"/>
          <w:color w:val="000000" w:themeColor="text1"/>
          <w:szCs w:val="21"/>
        </w:rPr>
      </w:pPr>
      <w:r w:rsidRPr="00534617">
        <w:rPr>
          <w:rFonts w:ascii="ＭＳ 明朝" w:eastAsia="ＭＳ 明朝" w:hAnsi="ＭＳ 明朝"/>
          <w:color w:val="000000" w:themeColor="text1"/>
          <w:szCs w:val="21"/>
        </w:rPr>
        <w:t>利用資格の喪失に関する届出が受理されると、「</w:t>
      </w:r>
      <w:r w:rsidRPr="00655E6F">
        <w:rPr>
          <w:rFonts w:ascii="ＭＳ 明朝" w:eastAsia="ＭＳ 明朝" w:hAnsi="ＭＳ 明朝" w:hint="eastAsia"/>
          <w:color w:val="000000" w:themeColor="text1"/>
          <w:szCs w:val="21"/>
        </w:rPr>
        <w:t>様式第５号　飯田市認知症高齢者等身元確認</w:t>
      </w:r>
      <w:bookmarkStart w:id="2" w:name="_Hlk235626201"/>
      <w:r w:rsidRPr="00655E6F">
        <w:rPr>
          <w:rFonts w:ascii="ＭＳ 明朝" w:eastAsia="ＭＳ 明朝" w:hAnsi="ＭＳ 明朝" w:hint="eastAsia"/>
          <w:color w:val="000000" w:themeColor="text1"/>
          <w:szCs w:val="21"/>
        </w:rPr>
        <w:t>ＱＲ</w:t>
      </w:r>
      <w:bookmarkEnd w:id="2"/>
      <w:r w:rsidRPr="00655E6F">
        <w:rPr>
          <w:rFonts w:ascii="ＭＳ 明朝" w:eastAsia="ＭＳ 明朝" w:hAnsi="ＭＳ 明朝" w:hint="eastAsia"/>
          <w:color w:val="000000" w:themeColor="text1"/>
          <w:szCs w:val="21"/>
        </w:rPr>
        <w:t>コードシール活用事業廃止通知書</w:t>
      </w:r>
      <w:r w:rsidRPr="00534617">
        <w:rPr>
          <w:rFonts w:ascii="ＭＳ 明朝" w:eastAsia="ＭＳ 明朝" w:hAnsi="ＭＳ 明朝"/>
          <w:color w:val="000000" w:themeColor="text1"/>
          <w:szCs w:val="21"/>
        </w:rPr>
        <w:t>」が送付されるとともに、登録情報が削除されます。</w:t>
      </w:r>
    </w:p>
    <w:p w14:paraId="7B8AA81A" w14:textId="0E6EF32B" w:rsidR="0071056E" w:rsidRDefault="0071056E" w:rsidP="00534617">
      <w:pPr>
        <w:jc w:val="both"/>
        <w:rPr>
          <w:rFonts w:ascii="ＭＳ 明朝" w:eastAsia="ＭＳ 明朝" w:hAnsi="ＭＳ 明朝"/>
          <w:color w:val="000000" w:themeColor="text1"/>
          <w:sz w:val="22"/>
          <w:szCs w:val="22"/>
          <w:bdr w:val="single" w:sz="4" w:space="0" w:color="auto"/>
        </w:rPr>
      </w:pPr>
    </w:p>
    <w:p w14:paraId="184EB44C" w14:textId="1B1F4EFE" w:rsidR="00534617" w:rsidRPr="00C34071" w:rsidRDefault="00C34071" w:rsidP="00534617">
      <w:pPr>
        <w:jc w:val="both"/>
        <w:rPr>
          <w:rFonts w:ascii="ＭＳ 明朝" w:eastAsia="ＭＳ 明朝" w:hAnsi="ＭＳ 明朝"/>
          <w:color w:val="000000" w:themeColor="text1"/>
          <w:sz w:val="22"/>
          <w:szCs w:val="22"/>
          <w:u w:val="single"/>
        </w:rPr>
      </w:pPr>
      <w:r w:rsidRPr="006A6376">
        <w:rPr>
          <w:rFonts w:ascii="ＭＳ 明朝" w:eastAsia="ＭＳ 明朝" w:hAnsi="ＭＳ 明朝" w:hint="eastAsia"/>
          <w:color w:val="000000" w:themeColor="text1"/>
          <w:sz w:val="22"/>
          <w:szCs w:val="22"/>
        </w:rPr>
        <w:t xml:space="preserve">３　</w:t>
      </w:r>
      <w:r w:rsidR="00534617" w:rsidRPr="00C34071">
        <w:rPr>
          <w:rFonts w:ascii="ＭＳ 明朝" w:eastAsia="ＭＳ 明朝" w:hAnsi="ＭＳ 明朝"/>
          <w:color w:val="000000" w:themeColor="text1"/>
          <w:sz w:val="22"/>
          <w:szCs w:val="22"/>
          <w:u w:val="single"/>
        </w:rPr>
        <w:t>シールの再交付・追加交付が必要なとき</w:t>
      </w:r>
      <w:r w:rsidR="00534617" w:rsidRPr="00C34071">
        <w:rPr>
          <w:rFonts w:ascii="ＭＳ 明朝" w:eastAsia="ＭＳ 明朝" w:hAnsi="ＭＳ 明朝" w:hint="eastAsia"/>
          <w:color w:val="000000" w:themeColor="text1"/>
          <w:sz w:val="22"/>
          <w:szCs w:val="22"/>
          <w:u w:val="single"/>
        </w:rPr>
        <w:t xml:space="preserve"> </w:t>
      </w:r>
    </w:p>
    <w:p w14:paraId="2C003E96" w14:textId="7BCB3512" w:rsidR="00AE47E2" w:rsidRPr="00AE47E2" w:rsidRDefault="00AE47E2" w:rsidP="00C34071">
      <w:pPr>
        <w:ind w:leftChars="100" w:left="210" w:firstLineChars="100" w:firstLine="220"/>
        <w:jc w:val="both"/>
        <w:rPr>
          <w:rFonts w:ascii="ＭＳ 明朝" w:eastAsia="ＭＳ 明朝" w:hAnsi="ＭＳ 明朝"/>
          <w:color w:val="000000" w:themeColor="text1"/>
          <w:sz w:val="22"/>
          <w:szCs w:val="22"/>
        </w:rPr>
      </w:pPr>
      <w:r w:rsidRPr="00AE47E2">
        <w:rPr>
          <w:rFonts w:ascii="ＭＳ 明朝" w:eastAsia="ＭＳ 明朝" w:hAnsi="ＭＳ 明朝"/>
          <w:color w:val="000000" w:themeColor="text1"/>
          <w:sz w:val="22"/>
          <w:szCs w:val="22"/>
        </w:rPr>
        <w:t>シールの枚数不足・紛失・破損などにより追加交付を希望する場合は、「</w:t>
      </w:r>
      <w:r w:rsidR="008F326E" w:rsidRPr="00655E6F">
        <w:rPr>
          <w:rFonts w:ascii="ＭＳ 明朝" w:eastAsia="ＭＳ 明朝" w:hAnsi="ＭＳ 明朝" w:hint="eastAsia"/>
          <w:color w:val="000000" w:themeColor="text1"/>
          <w:sz w:val="22"/>
          <w:szCs w:val="22"/>
        </w:rPr>
        <w:t>様式第６号　飯田市認知症高齢者等身元確認</w:t>
      </w:r>
      <w:bookmarkStart w:id="3" w:name="_Hlk235627823"/>
      <w:r w:rsidR="008F326E" w:rsidRPr="00655E6F">
        <w:rPr>
          <w:rFonts w:ascii="ＭＳ 明朝" w:eastAsia="ＭＳ 明朝" w:hAnsi="ＭＳ 明朝" w:hint="eastAsia"/>
          <w:color w:val="000000" w:themeColor="text1"/>
          <w:sz w:val="22"/>
          <w:szCs w:val="22"/>
        </w:rPr>
        <w:t>ＱＲ</w:t>
      </w:r>
      <w:bookmarkEnd w:id="3"/>
      <w:r w:rsidR="008F326E" w:rsidRPr="00655E6F">
        <w:rPr>
          <w:rFonts w:ascii="ＭＳ 明朝" w:eastAsia="ＭＳ 明朝" w:hAnsi="ＭＳ 明朝" w:hint="eastAsia"/>
          <w:color w:val="000000" w:themeColor="text1"/>
          <w:sz w:val="22"/>
          <w:szCs w:val="22"/>
        </w:rPr>
        <w:t>コードシール活用事業追加交付申請書</w:t>
      </w:r>
      <w:r w:rsidRPr="00AE47E2">
        <w:rPr>
          <w:rFonts w:ascii="ＭＳ 明朝" w:eastAsia="ＭＳ 明朝" w:hAnsi="ＭＳ 明朝"/>
          <w:color w:val="000000" w:themeColor="text1"/>
          <w:sz w:val="22"/>
          <w:szCs w:val="22"/>
        </w:rPr>
        <w:t>」を長寿支援課へ提出してください。</w:t>
      </w:r>
    </w:p>
    <w:p w14:paraId="206DDD41" w14:textId="43FA263D" w:rsidR="00AE47E2" w:rsidRPr="00AE47E2" w:rsidRDefault="00AE47E2" w:rsidP="00C34071">
      <w:pPr>
        <w:ind w:leftChars="100" w:left="210" w:firstLineChars="100" w:firstLine="220"/>
        <w:jc w:val="both"/>
        <w:rPr>
          <w:rFonts w:ascii="ＭＳ 明朝" w:eastAsia="ＭＳ 明朝" w:hAnsi="ＭＳ 明朝"/>
          <w:color w:val="000000" w:themeColor="text1"/>
          <w:sz w:val="22"/>
          <w:szCs w:val="22"/>
        </w:rPr>
      </w:pPr>
      <w:r w:rsidRPr="00AE47E2">
        <w:rPr>
          <w:rFonts w:ascii="ＭＳ 明朝" w:eastAsia="ＭＳ 明朝" w:hAnsi="ＭＳ 明朝"/>
          <w:color w:val="000000" w:themeColor="text1"/>
          <w:sz w:val="22"/>
          <w:szCs w:val="22"/>
        </w:rPr>
        <w:t>申請受理後に</w:t>
      </w:r>
      <w:r w:rsidR="008F326E" w:rsidRPr="00655E6F">
        <w:rPr>
          <w:rFonts w:ascii="ＭＳ 明朝" w:eastAsia="ＭＳ 明朝" w:hAnsi="ＭＳ 明朝" w:hint="eastAsia"/>
          <w:color w:val="000000" w:themeColor="text1"/>
          <w:sz w:val="22"/>
          <w:szCs w:val="22"/>
        </w:rPr>
        <w:t>料金払込用の</w:t>
      </w:r>
      <w:r w:rsidRPr="00AE47E2">
        <w:rPr>
          <w:rFonts w:ascii="ＭＳ 明朝" w:eastAsia="ＭＳ 明朝" w:hAnsi="ＭＳ 明朝"/>
          <w:color w:val="000000" w:themeColor="text1"/>
          <w:sz w:val="22"/>
          <w:szCs w:val="22"/>
        </w:rPr>
        <w:t>納付書が発行されますので納付してください。納付確認後</w:t>
      </w:r>
      <w:r w:rsidR="008F326E" w:rsidRPr="00655E6F">
        <w:rPr>
          <w:rFonts w:ascii="ＭＳ 明朝" w:eastAsia="ＭＳ 明朝" w:hAnsi="ＭＳ 明朝" w:hint="eastAsia"/>
          <w:color w:val="000000" w:themeColor="text1"/>
          <w:sz w:val="22"/>
          <w:szCs w:val="22"/>
        </w:rPr>
        <w:t>ＱＲ</w:t>
      </w:r>
      <w:r w:rsidRPr="00AE47E2">
        <w:rPr>
          <w:rFonts w:ascii="ＭＳ 明朝" w:eastAsia="ＭＳ 明朝" w:hAnsi="ＭＳ 明朝"/>
          <w:color w:val="000000" w:themeColor="text1"/>
          <w:sz w:val="22"/>
          <w:szCs w:val="22"/>
        </w:rPr>
        <w:t>コードシールが交付されます。</w:t>
      </w:r>
    </w:p>
    <w:p w14:paraId="52CE4A7A" w14:textId="4F0C092E" w:rsidR="003F65DC" w:rsidRDefault="003F65DC" w:rsidP="00F7773A">
      <w:pPr>
        <w:jc w:val="both"/>
        <w:rPr>
          <w:rFonts w:ascii="ＭＳ 明朝" w:eastAsia="ＭＳ 明朝" w:hAnsi="ＭＳ 明朝"/>
          <w:b/>
          <w:bCs/>
          <w:color w:val="000000" w:themeColor="text1"/>
          <w:sz w:val="26"/>
          <w:szCs w:val="26"/>
          <w:shd w:val="pct15" w:color="auto" w:fill="FFFFFF"/>
        </w:rPr>
      </w:pPr>
    </w:p>
    <w:p w14:paraId="7306B57D" w14:textId="59546706" w:rsidR="00547E63" w:rsidRPr="00655E6F" w:rsidRDefault="00A9494E" w:rsidP="00F7773A">
      <w:pPr>
        <w:jc w:val="both"/>
        <w:rPr>
          <w:rFonts w:ascii="ＭＳ 明朝" w:eastAsia="ＭＳ 明朝" w:hAnsi="ＭＳ 明朝"/>
          <w:color w:val="000000" w:themeColor="text1"/>
          <w:szCs w:val="21"/>
        </w:rPr>
      </w:pPr>
      <w:r>
        <w:rPr>
          <w:rFonts w:ascii="ＭＳ 明朝" w:eastAsia="ＭＳ 明朝" w:hAnsi="ＭＳ 明朝"/>
          <w:b/>
          <w:bCs/>
          <w:noProof/>
          <w:color w:val="000000" w:themeColor="text1"/>
          <w:sz w:val="26"/>
          <w:szCs w:val="26"/>
          <w14:ligatures w14:val="none"/>
        </w:rPr>
        <mc:AlternateContent>
          <mc:Choice Requires="wps">
            <w:drawing>
              <wp:anchor distT="0" distB="0" distL="114300" distR="114300" simplePos="0" relativeHeight="251682816" behindDoc="1" locked="0" layoutInCell="1" allowOverlap="1" wp14:anchorId="28217E95" wp14:editId="1295B438">
                <wp:simplePos x="0" y="0"/>
                <wp:positionH relativeFrom="column">
                  <wp:posOffset>-132790</wp:posOffset>
                </wp:positionH>
                <wp:positionV relativeFrom="paragraph">
                  <wp:posOffset>219075</wp:posOffset>
                </wp:positionV>
                <wp:extent cx="1947022" cy="257175"/>
                <wp:effectExtent l="0" t="0" r="0" b="9525"/>
                <wp:wrapNone/>
                <wp:docPr id="16" name="四角形: 角を丸くする 16"/>
                <wp:cNvGraphicFramePr/>
                <a:graphic xmlns:a="http://schemas.openxmlformats.org/drawingml/2006/main">
                  <a:graphicData uri="http://schemas.microsoft.com/office/word/2010/wordprocessingShape">
                    <wps:wsp>
                      <wps:cNvSpPr/>
                      <wps:spPr>
                        <a:xfrm>
                          <a:off x="0" y="0"/>
                          <a:ext cx="1947022" cy="257175"/>
                        </a:xfrm>
                        <a:prstGeom prst="round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5DC43310" id="四角形: 角を丸くする 16" o:spid="_x0000_s1026" style="position:absolute;left:0;text-align:left;margin-left:-10.45pt;margin-top:17.25pt;width:153.3pt;height:20.25pt;z-index:-2516336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" fillcolor="#d9e2f3 [660]" stroked="f" strokeweight="1pt">
                <v:stroke joinstyle="miter"/>
              </v:roundrect>
            </w:pict>
          </mc:Fallback>
        </mc:AlternateContent>
      </w:r>
    </w:p>
    <w:p w14:paraId="59B8015F" w14:textId="4483450D" w:rsidR="00B83667" w:rsidRPr="00AD532C" w:rsidRDefault="00B83667" w:rsidP="00F7773A">
      <w:pPr>
        <w:jc w:val="both"/>
        <w:rPr>
          <w:rFonts w:ascii="ＭＳ 明朝" w:eastAsia="ＭＳ 明朝" w:hAnsi="ＭＳ 明朝"/>
          <w:b/>
          <w:bCs/>
          <w:color w:val="000000" w:themeColor="text1"/>
          <w:sz w:val="26"/>
          <w:szCs w:val="26"/>
        </w:rPr>
      </w:pPr>
      <w:r w:rsidRPr="00AD532C">
        <w:rPr>
          <w:rFonts w:ascii="ＭＳ 明朝" w:eastAsia="ＭＳ 明朝" w:hAnsi="ＭＳ 明朝" w:hint="eastAsia"/>
          <w:b/>
          <w:bCs/>
          <w:color w:val="000000" w:themeColor="text1"/>
          <w:sz w:val="26"/>
          <w:szCs w:val="26"/>
        </w:rPr>
        <w:t>見守りカルテについて</w:t>
      </w:r>
      <w:r w:rsidR="006B3016">
        <w:rPr>
          <w:rFonts w:ascii="ＭＳ 明朝" w:eastAsia="ＭＳ 明朝" w:hAnsi="ＭＳ 明朝" w:hint="eastAsia"/>
          <w:b/>
          <w:bCs/>
          <w:color w:val="000000" w:themeColor="text1"/>
          <w:sz w:val="26"/>
          <w:szCs w:val="26"/>
        </w:rPr>
        <w:t xml:space="preserve">　　　</w:t>
      </w:r>
      <w:r w:rsidR="006B3016" w:rsidRPr="00814D65">
        <w:rPr>
          <w:rFonts w:ascii="ＭＳ 明朝" w:eastAsia="ＭＳ 明朝" w:hAnsi="ＭＳ 明朝" w:hint="eastAsia"/>
          <w:b/>
          <w:bCs/>
          <w:color w:val="000000" w:themeColor="text1"/>
          <w:sz w:val="26"/>
          <w:szCs w:val="26"/>
          <w:u w:val="single"/>
        </w:rPr>
        <w:t>オレンジ色のファイル</w:t>
      </w:r>
    </w:p>
    <w:p w14:paraId="0F5FA523" w14:textId="77777777" w:rsidR="002B7994" w:rsidRDefault="002B7994" w:rsidP="002B7994">
      <w:pPr>
        <w:jc w:val="both"/>
        <w:rPr>
          <w:rFonts w:ascii="ＭＳ 明朝" w:eastAsia="ＭＳ 明朝" w:hAnsi="ＭＳ 明朝"/>
          <w:color w:val="000000" w:themeColor="text1"/>
          <w:szCs w:val="21"/>
        </w:rPr>
      </w:pPr>
    </w:p>
    <w:p w14:paraId="5B7E4C91" w14:textId="7670ABEC" w:rsidR="00B83667" w:rsidRPr="00B83667" w:rsidRDefault="00B83667" w:rsidP="002B7994">
      <w:pPr>
        <w:ind w:firstLineChars="100" w:firstLine="210"/>
        <w:jc w:val="both"/>
        <w:rPr>
          <w:rFonts w:ascii="ＭＳ 明朝" w:eastAsia="ＭＳ 明朝" w:hAnsi="ＭＳ 明朝"/>
          <w:color w:val="000000" w:themeColor="text1"/>
          <w:szCs w:val="21"/>
        </w:rPr>
      </w:pPr>
      <w:r w:rsidRPr="00B83667">
        <w:rPr>
          <w:rFonts w:ascii="ＭＳ 明朝" w:eastAsia="ＭＳ 明朝" w:hAnsi="ＭＳ 明朝"/>
          <w:color w:val="000000" w:themeColor="text1"/>
          <w:szCs w:val="21"/>
        </w:rPr>
        <w:t>見守りカルテ（様式第2号）は、認知症高齢者等が行方不明になった際、ご家族等が慌てず警察への通報</w:t>
      </w:r>
      <w:r w:rsidRPr="00655E6F">
        <w:rPr>
          <w:rFonts w:ascii="ＭＳ 明朝" w:eastAsia="ＭＳ 明朝" w:hAnsi="ＭＳ 明朝" w:hint="eastAsia"/>
          <w:color w:val="000000" w:themeColor="text1"/>
          <w:szCs w:val="21"/>
        </w:rPr>
        <w:t>および適切な</w:t>
      </w:r>
      <w:r w:rsidRPr="00B83667">
        <w:rPr>
          <w:rFonts w:ascii="ＭＳ 明朝" w:eastAsia="ＭＳ 明朝" w:hAnsi="ＭＳ 明朝"/>
          <w:color w:val="000000" w:themeColor="text1"/>
          <w:szCs w:val="21"/>
        </w:rPr>
        <w:t>情報提供ができるよう、ご本人の情報をまとめたカルテ</w:t>
      </w:r>
      <w:r w:rsidR="006B3016">
        <w:rPr>
          <w:rFonts w:ascii="ＭＳ 明朝" w:eastAsia="ＭＳ 明朝" w:hAnsi="ＭＳ 明朝" w:hint="eastAsia"/>
          <w:color w:val="000000" w:themeColor="text1"/>
          <w:szCs w:val="21"/>
        </w:rPr>
        <w:t>としての機能を兼ねています</w:t>
      </w:r>
      <w:r w:rsidRPr="00B83667">
        <w:rPr>
          <w:rFonts w:ascii="ＭＳ 明朝" w:eastAsia="ＭＳ 明朝" w:hAnsi="ＭＳ 明朝"/>
          <w:color w:val="000000" w:themeColor="text1"/>
          <w:szCs w:val="21"/>
        </w:rPr>
        <w:t>。</w:t>
      </w:r>
    </w:p>
    <w:p w14:paraId="174C390F" w14:textId="46741B48" w:rsidR="00B83667" w:rsidRPr="00B83667" w:rsidRDefault="00B83667" w:rsidP="006B3016">
      <w:pPr>
        <w:ind w:firstLineChars="100" w:firstLine="210"/>
        <w:jc w:val="both"/>
        <w:rPr>
          <w:rFonts w:ascii="ＭＳ 明朝" w:eastAsia="ＭＳ 明朝" w:hAnsi="ＭＳ 明朝"/>
          <w:color w:val="000000" w:themeColor="text1"/>
          <w:szCs w:val="21"/>
        </w:rPr>
      </w:pPr>
      <w:r w:rsidRPr="00B83667">
        <w:rPr>
          <w:rFonts w:ascii="ＭＳ 明朝" w:eastAsia="ＭＳ 明朝" w:hAnsi="ＭＳ 明朝"/>
          <w:color w:val="000000" w:themeColor="text1"/>
          <w:szCs w:val="21"/>
        </w:rPr>
        <w:t>ご家族等の同意</w:t>
      </w:r>
      <w:r w:rsidR="006B3016">
        <w:rPr>
          <w:rFonts w:ascii="ＭＳ 明朝" w:eastAsia="ＭＳ 明朝" w:hAnsi="ＭＳ 明朝" w:hint="eastAsia"/>
          <w:color w:val="000000" w:themeColor="text1"/>
          <w:szCs w:val="21"/>
        </w:rPr>
        <w:t>を得て</w:t>
      </w:r>
      <w:r w:rsidRPr="00B83667">
        <w:rPr>
          <w:rFonts w:ascii="ＭＳ 明朝" w:eastAsia="ＭＳ 明朝" w:hAnsi="ＭＳ 明朝"/>
          <w:color w:val="000000" w:themeColor="text1"/>
          <w:szCs w:val="21"/>
        </w:rPr>
        <w:t>、飯田市・地域包括支援センター</w:t>
      </w:r>
      <w:r w:rsidR="006B3016">
        <w:rPr>
          <w:rFonts w:ascii="ＭＳ 明朝" w:eastAsia="ＭＳ 明朝" w:hAnsi="ＭＳ 明朝" w:hint="eastAsia"/>
          <w:color w:val="000000" w:themeColor="text1"/>
          <w:szCs w:val="21"/>
        </w:rPr>
        <w:t>または</w:t>
      </w:r>
      <w:r w:rsidRPr="00B83667">
        <w:rPr>
          <w:rFonts w:ascii="ＭＳ 明朝" w:eastAsia="ＭＳ 明朝" w:hAnsi="ＭＳ 明朝"/>
          <w:color w:val="000000" w:themeColor="text1"/>
          <w:szCs w:val="21"/>
        </w:rPr>
        <w:t>介護支援専門員等が警察からの問い合わせに対応できるよう連携を図るために活用します。</w:t>
      </w:r>
    </w:p>
    <w:p w14:paraId="6F29B4E9" w14:textId="1633DB0D" w:rsidR="00B83667" w:rsidRPr="00655E6F" w:rsidRDefault="00B83667" w:rsidP="00F7773A">
      <w:pPr>
        <w:jc w:val="both"/>
        <w:rPr>
          <w:rFonts w:ascii="ＭＳ 明朝" w:eastAsia="ＭＳ 明朝" w:hAnsi="ＭＳ 明朝"/>
          <w:color w:val="000000" w:themeColor="text1"/>
          <w:sz w:val="26"/>
          <w:szCs w:val="26"/>
          <w:shd w:val="pct15" w:color="auto" w:fill="FFFFFF"/>
        </w:rPr>
      </w:pPr>
    </w:p>
    <w:p w14:paraId="7A406C0C" w14:textId="6EC4BFA3" w:rsidR="00B83667" w:rsidRPr="00C34071" w:rsidRDefault="00B83667" w:rsidP="004649DE">
      <w:pPr>
        <w:jc w:val="both"/>
        <w:rPr>
          <w:rFonts w:ascii="ＭＳ 明朝" w:eastAsia="ＭＳ 明朝" w:hAnsi="ＭＳ 明朝"/>
          <w:color w:val="000000" w:themeColor="text1"/>
          <w:sz w:val="22"/>
          <w:szCs w:val="22"/>
          <w:u w:val="single"/>
        </w:rPr>
      </w:pPr>
      <w:r w:rsidRPr="00C34071">
        <w:rPr>
          <w:rFonts w:ascii="ＭＳ 明朝" w:eastAsia="ＭＳ 明朝" w:hAnsi="ＭＳ 明朝"/>
          <w:color w:val="000000" w:themeColor="text1"/>
          <w:sz w:val="22"/>
          <w:szCs w:val="22"/>
          <w:u w:val="single"/>
        </w:rPr>
        <w:t>見守りカルテの保管</w:t>
      </w:r>
      <w:r w:rsidR="006B3016">
        <w:rPr>
          <w:rFonts w:ascii="ＭＳ 明朝" w:eastAsia="ＭＳ 明朝" w:hAnsi="ＭＳ 明朝" w:hint="eastAsia"/>
          <w:color w:val="000000" w:themeColor="text1"/>
          <w:sz w:val="22"/>
          <w:szCs w:val="22"/>
          <w:u w:val="single"/>
        </w:rPr>
        <w:t>方法</w:t>
      </w:r>
    </w:p>
    <w:p w14:paraId="21D9FDF5" w14:textId="6D0BD290" w:rsidR="00814D65" w:rsidRDefault="00814D65" w:rsidP="004649DE">
      <w:pPr>
        <w:ind w:firstLineChars="100" w:firstLine="210"/>
        <w:jc w:val="both"/>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以下の様式を、オレンジ色のファイルへ入れ、</w:t>
      </w:r>
      <w:r w:rsidR="00B83667" w:rsidRPr="00B83667">
        <w:rPr>
          <w:rFonts w:ascii="ＭＳ 明朝" w:eastAsia="ＭＳ 明朝" w:hAnsi="ＭＳ 明朝"/>
          <w:color w:val="000000" w:themeColor="text1"/>
          <w:szCs w:val="21"/>
        </w:rPr>
        <w:t>ご本人の自宅で保管</w:t>
      </w:r>
      <w:r w:rsidR="00D13DCB">
        <w:rPr>
          <w:rFonts w:ascii="ＭＳ 明朝" w:eastAsia="ＭＳ 明朝" w:hAnsi="ＭＳ 明朝" w:hint="eastAsia"/>
          <w:color w:val="000000" w:themeColor="text1"/>
          <w:szCs w:val="21"/>
        </w:rPr>
        <w:t>を</w:t>
      </w:r>
      <w:r>
        <w:rPr>
          <w:rFonts w:ascii="ＭＳ 明朝" w:eastAsia="ＭＳ 明朝" w:hAnsi="ＭＳ 明朝" w:hint="eastAsia"/>
          <w:color w:val="000000" w:themeColor="text1"/>
          <w:szCs w:val="21"/>
        </w:rPr>
        <w:t>お願いします。</w:t>
      </w:r>
    </w:p>
    <w:p w14:paraId="5EB64167" w14:textId="651D5478" w:rsidR="00B83667" w:rsidRDefault="00B83667" w:rsidP="004649DE">
      <w:pPr>
        <w:ind w:firstLineChars="100" w:firstLine="210"/>
        <w:jc w:val="both"/>
        <w:rPr>
          <w:rFonts w:ascii="ＭＳ 明朝" w:eastAsia="ＭＳ 明朝" w:hAnsi="ＭＳ 明朝"/>
          <w:color w:val="000000" w:themeColor="text1"/>
          <w:szCs w:val="21"/>
        </w:rPr>
      </w:pPr>
      <w:r w:rsidRPr="00B83667">
        <w:rPr>
          <w:rFonts w:ascii="ＭＳ 明朝" w:eastAsia="ＭＳ 明朝" w:hAnsi="ＭＳ 明朝"/>
          <w:color w:val="000000" w:themeColor="text1"/>
          <w:szCs w:val="21"/>
        </w:rPr>
        <w:t>同居のご親族は</w:t>
      </w:r>
      <w:r w:rsidR="00814D65">
        <w:rPr>
          <w:rFonts w:ascii="ＭＳ 明朝" w:eastAsia="ＭＳ 明朝" w:hAnsi="ＭＳ 明朝" w:hint="eastAsia"/>
          <w:color w:val="000000" w:themeColor="text1"/>
          <w:szCs w:val="21"/>
        </w:rPr>
        <w:t>、速やかに通報できるよう</w:t>
      </w:r>
      <w:r w:rsidRPr="00B83667">
        <w:rPr>
          <w:rFonts w:ascii="ＭＳ 明朝" w:eastAsia="ＭＳ 明朝" w:hAnsi="ＭＳ 明朝"/>
          <w:color w:val="000000" w:themeColor="text1"/>
          <w:szCs w:val="21"/>
        </w:rPr>
        <w:t>保管場所・保管方法</w:t>
      </w:r>
      <w:r w:rsidR="00814D65">
        <w:rPr>
          <w:rFonts w:ascii="ＭＳ 明朝" w:eastAsia="ＭＳ 明朝" w:hAnsi="ＭＳ 明朝" w:hint="eastAsia"/>
          <w:color w:val="000000" w:themeColor="text1"/>
          <w:szCs w:val="21"/>
        </w:rPr>
        <w:t>の</w:t>
      </w:r>
      <w:r w:rsidRPr="00B83667">
        <w:rPr>
          <w:rFonts w:ascii="ＭＳ 明朝" w:eastAsia="ＭＳ 明朝" w:hAnsi="ＭＳ 明朝"/>
          <w:color w:val="000000" w:themeColor="text1"/>
          <w:szCs w:val="21"/>
        </w:rPr>
        <w:t>確認</w:t>
      </w:r>
      <w:r w:rsidR="00814D65">
        <w:rPr>
          <w:rFonts w:ascii="ＭＳ 明朝" w:eastAsia="ＭＳ 明朝" w:hAnsi="ＭＳ 明朝" w:hint="eastAsia"/>
          <w:color w:val="000000" w:themeColor="text1"/>
          <w:szCs w:val="21"/>
        </w:rPr>
        <w:t>を</w:t>
      </w:r>
      <w:r w:rsidRPr="00B83667">
        <w:rPr>
          <w:rFonts w:ascii="ＭＳ 明朝" w:eastAsia="ＭＳ 明朝" w:hAnsi="ＭＳ 明朝"/>
          <w:color w:val="000000" w:themeColor="text1"/>
          <w:szCs w:val="21"/>
        </w:rPr>
        <w:t>しておいてください。</w:t>
      </w:r>
    </w:p>
    <w:p w14:paraId="313E7AA1" w14:textId="77777777" w:rsidR="00814D65" w:rsidRPr="00655E6F" w:rsidRDefault="00814D65" w:rsidP="002B7994">
      <w:pPr>
        <w:ind w:leftChars="100" w:left="210" w:firstLineChars="100" w:firstLine="210"/>
        <w:jc w:val="both"/>
        <w:rPr>
          <w:rFonts w:ascii="ＭＳ 明朝" w:eastAsia="ＭＳ 明朝" w:hAnsi="ＭＳ 明朝"/>
          <w:color w:val="000000" w:themeColor="text1"/>
          <w:szCs w:val="21"/>
        </w:rPr>
      </w:pPr>
    </w:p>
    <w:p w14:paraId="0565E7C9" w14:textId="543D508D" w:rsidR="006533C9" w:rsidRDefault="00814D65" w:rsidP="00B83667">
      <w:pPr>
        <w:jc w:val="both"/>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 xml:space="preserve">　【保管するもの】</w:t>
      </w:r>
    </w:p>
    <w:p w14:paraId="1201B0DF" w14:textId="46DA814B" w:rsidR="00814D65" w:rsidRDefault="00814D65" w:rsidP="00814D65">
      <w:pPr>
        <w:ind w:firstLineChars="200" w:firstLine="420"/>
        <w:jc w:val="both"/>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(1)</w:t>
      </w:r>
      <w:r>
        <w:rPr>
          <w:rFonts w:ascii="ＭＳ 明朝" w:eastAsia="ＭＳ 明朝" w:hAnsi="ＭＳ 明朝"/>
          <w:color w:val="000000" w:themeColor="text1"/>
          <w:szCs w:val="21"/>
        </w:rPr>
        <w:t xml:space="preserve"> </w:t>
      </w:r>
      <w:r w:rsidR="00B83667" w:rsidRPr="00B83667">
        <w:rPr>
          <w:rFonts w:ascii="ＭＳ 明朝" w:eastAsia="ＭＳ 明朝" w:hAnsi="ＭＳ 明朝" w:hint="eastAsia"/>
          <w:color w:val="000000" w:themeColor="text1"/>
          <w:szCs w:val="21"/>
        </w:rPr>
        <w:t>飯田市認知症高齢者等情報事前登録カルテ</w:t>
      </w:r>
      <w:r w:rsidR="00B83667" w:rsidRPr="00B83667">
        <w:rPr>
          <w:rFonts w:ascii="ＭＳ 明朝" w:eastAsia="ＭＳ 明朝" w:hAnsi="ＭＳ 明朝"/>
          <w:color w:val="000000" w:themeColor="text1"/>
          <w:szCs w:val="21"/>
        </w:rPr>
        <w:t>(見守りカルテ)</w:t>
      </w:r>
      <w:r w:rsidR="00B83667" w:rsidRPr="00B83667">
        <w:rPr>
          <w:rFonts w:ascii="ＭＳ 明朝" w:eastAsia="ＭＳ 明朝" w:hAnsi="ＭＳ 明朝" w:hint="eastAsia"/>
          <w:color w:val="000000" w:themeColor="text1"/>
          <w:szCs w:val="21"/>
        </w:rPr>
        <w:t>のコピー</w:t>
      </w:r>
      <w:r>
        <w:rPr>
          <w:rFonts w:ascii="ＭＳ 明朝" w:eastAsia="ＭＳ 明朝" w:hAnsi="ＭＳ 明朝" w:hint="eastAsia"/>
          <w:color w:val="000000" w:themeColor="text1"/>
          <w:szCs w:val="21"/>
        </w:rPr>
        <w:t xml:space="preserve">　(</w:t>
      </w:r>
      <w:r w:rsidRPr="00B83667">
        <w:rPr>
          <w:rFonts w:ascii="ＭＳ 明朝" w:eastAsia="ＭＳ 明朝" w:hAnsi="ＭＳ 明朝" w:hint="eastAsia"/>
          <w:color w:val="000000" w:themeColor="text1"/>
          <w:szCs w:val="21"/>
        </w:rPr>
        <w:t>様式第２号</w:t>
      </w:r>
      <w:r>
        <w:rPr>
          <w:rFonts w:ascii="ＭＳ 明朝" w:eastAsia="ＭＳ 明朝" w:hAnsi="ＭＳ 明朝" w:hint="eastAsia"/>
          <w:color w:val="000000" w:themeColor="text1"/>
          <w:szCs w:val="21"/>
        </w:rPr>
        <w:t>)</w:t>
      </w:r>
    </w:p>
    <w:p w14:paraId="03D72DD4" w14:textId="77777777" w:rsidR="00814D65" w:rsidRDefault="00814D65" w:rsidP="00814D65">
      <w:pPr>
        <w:ind w:firstLineChars="200" w:firstLine="420"/>
        <w:jc w:val="both"/>
        <w:rPr>
          <w:rFonts w:ascii="ＭＳ 明朝" w:eastAsia="ＭＳ 明朝" w:hAnsi="ＭＳ 明朝"/>
          <w:color w:val="000000" w:themeColor="text1"/>
          <w:szCs w:val="21"/>
        </w:rPr>
      </w:pPr>
      <w:r>
        <w:rPr>
          <w:rFonts w:ascii="ＭＳ 明朝" w:eastAsia="ＭＳ 明朝" w:hAnsi="ＭＳ 明朝" w:hint="eastAsia"/>
          <w:color w:val="000000" w:themeColor="text1"/>
          <w:szCs w:val="21"/>
        </w:rPr>
        <w:t xml:space="preserve">(2) </w:t>
      </w:r>
      <w:r w:rsidR="00B83667" w:rsidRPr="00B83667">
        <w:rPr>
          <w:rFonts w:ascii="ＭＳ 明朝" w:eastAsia="ＭＳ 明朝" w:hAnsi="ＭＳ 明朝" w:hint="eastAsia"/>
          <w:color w:val="000000" w:themeColor="text1"/>
          <w:szCs w:val="21"/>
        </w:rPr>
        <w:t>飯田市認知症高齢者等身元確認ＱＲコードシール活用事業利用</w:t>
      </w:r>
      <w:r w:rsidR="00A423B1" w:rsidRPr="00655E6F">
        <w:rPr>
          <w:rFonts w:ascii="ＭＳ 明朝" w:eastAsia="ＭＳ 明朝" w:hAnsi="ＭＳ 明朝" w:hint="eastAsia"/>
          <w:color w:val="000000" w:themeColor="text1"/>
          <w:szCs w:val="21"/>
        </w:rPr>
        <w:t>登録決定（却下</w:t>
      </w:r>
      <w:r w:rsidR="00B83667" w:rsidRPr="00B83667">
        <w:rPr>
          <w:rFonts w:ascii="ＭＳ 明朝" w:eastAsia="ＭＳ 明朝" w:hAnsi="ＭＳ 明朝" w:hint="eastAsia"/>
          <w:color w:val="000000" w:themeColor="text1"/>
          <w:szCs w:val="21"/>
        </w:rPr>
        <w:t>）通知書</w:t>
      </w:r>
    </w:p>
    <w:p w14:paraId="568F7D6B" w14:textId="77777777" w:rsidR="00814D65" w:rsidRDefault="00814D65" w:rsidP="00814D65">
      <w:pPr>
        <w:ind w:firstLineChars="400" w:firstLine="840"/>
        <w:jc w:val="both"/>
        <w:rPr>
          <w:rFonts w:ascii="ＭＳ 明朝" w:eastAsia="ＭＳ 明朝" w:hAnsi="ＭＳ 明朝"/>
          <w:color w:val="000000" w:themeColor="text1"/>
          <w:szCs w:val="21"/>
        </w:rPr>
      </w:pPr>
      <w:r>
        <w:rPr>
          <w:rFonts w:ascii="ＭＳ 明朝" w:eastAsia="ＭＳ 明朝" w:hAnsi="ＭＳ 明朝"/>
          <w:color w:val="000000" w:themeColor="text1"/>
          <w:szCs w:val="21"/>
        </w:rPr>
        <w:t>(</w:t>
      </w:r>
      <w:r w:rsidRPr="00B83667">
        <w:rPr>
          <w:rFonts w:ascii="ＭＳ 明朝" w:eastAsia="ＭＳ 明朝" w:hAnsi="ＭＳ 明朝" w:hint="eastAsia"/>
          <w:color w:val="000000" w:themeColor="text1"/>
          <w:szCs w:val="21"/>
        </w:rPr>
        <w:t>様式第３号</w:t>
      </w:r>
      <w:r>
        <w:rPr>
          <w:rFonts w:ascii="ＭＳ 明朝" w:eastAsia="ＭＳ 明朝" w:hAnsi="ＭＳ 明朝" w:hint="eastAsia"/>
          <w:color w:val="000000" w:themeColor="text1"/>
          <w:szCs w:val="21"/>
        </w:rPr>
        <w:t>)</w:t>
      </w:r>
    </w:p>
    <w:p w14:paraId="0EC492B4" w14:textId="30CD1D1D" w:rsidR="00B83667" w:rsidRDefault="00563616" w:rsidP="004649DE">
      <w:pPr>
        <w:spacing w:line="600" w:lineRule="auto"/>
        <w:ind w:firstLineChars="200" w:firstLine="440"/>
        <w:jc w:val="both"/>
        <w:rPr>
          <w:rFonts w:ascii="ＭＳ 明朝" w:eastAsia="ＭＳ 明朝" w:hAnsi="ＭＳ 明朝"/>
          <w:color w:val="000000" w:themeColor="text1"/>
          <w:sz w:val="22"/>
          <w:szCs w:val="22"/>
        </w:rPr>
      </w:pPr>
      <w:r w:rsidRPr="00655E6F">
        <w:rPr>
          <w:rFonts w:ascii="ＭＳ 明朝" w:eastAsia="ＭＳ 明朝" w:hAnsi="ＭＳ 明朝" w:hint="eastAsia"/>
          <w:color w:val="000000" w:themeColor="text1"/>
          <w:sz w:val="22"/>
          <w:szCs w:val="22"/>
        </w:rPr>
        <w:t>※</w:t>
      </w:r>
      <w:r w:rsidR="00B83667" w:rsidRPr="00B83667">
        <w:rPr>
          <w:rFonts w:ascii="ＭＳ 明朝" w:eastAsia="ＭＳ 明朝" w:hAnsi="ＭＳ 明朝"/>
          <w:color w:val="000000" w:themeColor="text1"/>
          <w:sz w:val="22"/>
          <w:szCs w:val="22"/>
        </w:rPr>
        <w:t>独居</w:t>
      </w:r>
      <w:r w:rsidR="00F64223" w:rsidRPr="00655E6F">
        <w:rPr>
          <w:rFonts w:ascii="ＭＳ 明朝" w:eastAsia="ＭＳ 明朝" w:hAnsi="ＭＳ 明朝" w:hint="eastAsia"/>
          <w:color w:val="000000" w:themeColor="text1"/>
          <w:sz w:val="22"/>
          <w:szCs w:val="22"/>
        </w:rPr>
        <w:t>および</w:t>
      </w:r>
      <w:r w:rsidR="00B83667" w:rsidRPr="00B83667">
        <w:rPr>
          <w:rFonts w:ascii="ＭＳ 明朝" w:eastAsia="ＭＳ 明朝" w:hAnsi="ＭＳ 明朝"/>
          <w:color w:val="000000" w:themeColor="text1"/>
          <w:sz w:val="22"/>
          <w:szCs w:val="22"/>
        </w:rPr>
        <w:t>高齢者世帯の場合は、救急医療情報（救急キット）と一緒に保管してください。</w:t>
      </w:r>
    </w:p>
    <w:p w14:paraId="0F4088F7" w14:textId="77777777" w:rsidR="00FA6460" w:rsidRDefault="00FA6460" w:rsidP="004649DE">
      <w:pPr>
        <w:spacing w:line="600" w:lineRule="auto"/>
        <w:ind w:firstLineChars="200" w:firstLine="440"/>
        <w:jc w:val="both"/>
        <w:rPr>
          <w:rFonts w:ascii="ＭＳ 明朝" w:eastAsia="ＭＳ 明朝" w:hAnsi="ＭＳ 明朝"/>
          <w:color w:val="000000" w:themeColor="text1"/>
          <w:sz w:val="22"/>
          <w:szCs w:val="22"/>
        </w:rPr>
      </w:pPr>
      <w:bookmarkStart w:id="4" w:name="_GoBack"/>
      <w:bookmarkEnd w:id="4"/>
    </w:p>
    <w:sectPr w:rsidR="00FA6460" w:rsidSect="00FA6460">
      <w:pgSz w:w="11906" w:h="16838"/>
      <w:pgMar w:top="1260" w:right="1080" w:bottom="900" w:left="945"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EC108B" w14:textId="77777777" w:rsidR="00A423B1" w:rsidRDefault="00A423B1" w:rsidP="00A423B1">
      <w:r>
        <w:separator/>
      </w:r>
    </w:p>
  </w:endnote>
  <w:endnote w:type="continuationSeparator" w:id="0">
    <w:p w14:paraId="21686013" w14:textId="77777777" w:rsidR="00A423B1" w:rsidRDefault="00A423B1" w:rsidP="00A423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A2BFA1" w14:textId="77777777" w:rsidR="00A423B1" w:rsidRDefault="00A423B1" w:rsidP="00A423B1">
      <w:r>
        <w:separator/>
      </w:r>
    </w:p>
  </w:footnote>
  <w:footnote w:type="continuationSeparator" w:id="0">
    <w:p w14:paraId="69AB833C" w14:textId="77777777" w:rsidR="00A423B1" w:rsidRDefault="00A423B1" w:rsidP="00A423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1E44B6"/>
    <w:multiLevelType w:val="hybridMultilevel"/>
    <w:tmpl w:val="FFFFFFFF"/>
    <w:lvl w:ilvl="0" w:tplc="854C2060">
      <w:start w:val="1"/>
      <w:numFmt w:val="bullet"/>
      <w:lvlText w:val="・"/>
      <w:lvlJc w:val="left"/>
      <w:pPr>
        <w:ind w:left="480" w:hanging="240"/>
      </w:pPr>
    </w:lvl>
    <w:lvl w:ilvl="1" w:tplc="60A63844">
      <w:numFmt w:val="decimal"/>
      <w:lvlText w:val=""/>
      <w:lvlJc w:val="left"/>
    </w:lvl>
    <w:lvl w:ilvl="2" w:tplc="1730D47E">
      <w:numFmt w:val="decimal"/>
      <w:lvlText w:val=""/>
      <w:lvlJc w:val="left"/>
    </w:lvl>
    <w:lvl w:ilvl="3" w:tplc="8730DAFC">
      <w:numFmt w:val="decimal"/>
      <w:lvlText w:val=""/>
      <w:lvlJc w:val="left"/>
    </w:lvl>
    <w:lvl w:ilvl="4" w:tplc="814E182C">
      <w:numFmt w:val="decimal"/>
      <w:lvlText w:val=""/>
      <w:lvlJc w:val="left"/>
    </w:lvl>
    <w:lvl w:ilvl="5" w:tplc="C114A9DC">
      <w:numFmt w:val="decimal"/>
      <w:lvlText w:val=""/>
      <w:lvlJc w:val="left"/>
    </w:lvl>
    <w:lvl w:ilvl="6" w:tplc="F522D47E">
      <w:numFmt w:val="decimal"/>
      <w:lvlText w:val=""/>
      <w:lvlJc w:val="left"/>
    </w:lvl>
    <w:lvl w:ilvl="7" w:tplc="647079A6">
      <w:numFmt w:val="decimal"/>
      <w:lvlText w:val=""/>
      <w:lvlJc w:val="left"/>
    </w:lvl>
    <w:lvl w:ilvl="8" w:tplc="40A8EB2E">
      <w:numFmt w:val="decimal"/>
      <w:lvlText w:val=""/>
      <w:lvlJc w:val="left"/>
    </w:lvl>
  </w:abstractNum>
  <w:abstractNum w:abstractNumId="1" w15:restartNumberingAfterBreak="0">
    <w:nsid w:val="4A112BEE"/>
    <w:multiLevelType w:val="hybridMultilevel"/>
    <w:tmpl w:val="D206B1B8"/>
    <w:lvl w:ilvl="0" w:tplc="D242D50C">
      <w:numFmt w:val="bullet"/>
      <w:lvlText w:val="・"/>
      <w:lvlJc w:val="left"/>
      <w:pPr>
        <w:ind w:left="840" w:hanging="840"/>
      </w:pPr>
      <w:rPr>
        <w:rFonts w:ascii="ＭＳ Ｐゴシック" w:eastAsia="ＭＳ Ｐゴシック" w:hAnsi="ＭＳ Ｐゴシック"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B985A17"/>
    <w:multiLevelType w:val="hybridMultilevel"/>
    <w:tmpl w:val="FFFFFFFF"/>
    <w:lvl w:ilvl="0" w:tplc="C7965D3E">
      <w:start w:val="1"/>
      <w:numFmt w:val="bullet"/>
      <w:lvlText w:val="・"/>
      <w:lvlJc w:val="left"/>
      <w:pPr>
        <w:ind w:left="260" w:hanging="260"/>
      </w:pPr>
    </w:lvl>
    <w:lvl w:ilvl="1" w:tplc="7180B4C0">
      <w:numFmt w:val="decimal"/>
      <w:lvlText w:val=""/>
      <w:lvlJc w:val="left"/>
    </w:lvl>
    <w:lvl w:ilvl="2" w:tplc="B5F03126">
      <w:numFmt w:val="decimal"/>
      <w:lvlText w:val=""/>
      <w:lvlJc w:val="left"/>
    </w:lvl>
    <w:lvl w:ilvl="3" w:tplc="E430A394">
      <w:numFmt w:val="decimal"/>
      <w:lvlText w:val=""/>
      <w:lvlJc w:val="left"/>
    </w:lvl>
    <w:lvl w:ilvl="4" w:tplc="11AE9B8C">
      <w:numFmt w:val="decimal"/>
      <w:lvlText w:val=""/>
      <w:lvlJc w:val="left"/>
    </w:lvl>
    <w:lvl w:ilvl="5" w:tplc="F9D02F1E">
      <w:numFmt w:val="decimal"/>
      <w:lvlText w:val=""/>
      <w:lvlJc w:val="left"/>
    </w:lvl>
    <w:lvl w:ilvl="6" w:tplc="0362311A">
      <w:numFmt w:val="decimal"/>
      <w:lvlText w:val=""/>
      <w:lvlJc w:val="left"/>
    </w:lvl>
    <w:lvl w:ilvl="7" w:tplc="06C054A4">
      <w:numFmt w:val="decimal"/>
      <w:lvlText w:val=""/>
      <w:lvlJc w:val="left"/>
    </w:lvl>
    <w:lvl w:ilvl="8" w:tplc="9DA2C264">
      <w:numFmt w:val="decimal"/>
      <w:lvlText w:val=""/>
      <w:lvlJc w:val="left"/>
    </w:lvl>
  </w:abstractNum>
  <w:abstractNum w:abstractNumId="3" w15:restartNumberingAfterBreak="0">
    <w:nsid w:val="6100168D"/>
    <w:multiLevelType w:val="hybridMultilevel"/>
    <w:tmpl w:val="B1F0D4F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2"/>
    <w:lvlOverride w:ilvl="0">
      <w:startOverride w:val="1"/>
    </w:lvlOverride>
  </w:num>
  <w:num w:numId="2">
    <w:abstractNumId w:val="0"/>
    <w:lvlOverride w:ilvl="0">
      <w:startOverride w:val="1"/>
    </w:lvlOverride>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C8B"/>
    <w:rsid w:val="00064DB8"/>
    <w:rsid w:val="000E4A49"/>
    <w:rsid w:val="00104484"/>
    <w:rsid w:val="001135C3"/>
    <w:rsid w:val="001856F1"/>
    <w:rsid w:val="001B4539"/>
    <w:rsid w:val="00213E15"/>
    <w:rsid w:val="0023262B"/>
    <w:rsid w:val="0028670E"/>
    <w:rsid w:val="00291A63"/>
    <w:rsid w:val="002B7994"/>
    <w:rsid w:val="002D6C71"/>
    <w:rsid w:val="002E2A76"/>
    <w:rsid w:val="00306AD1"/>
    <w:rsid w:val="00334642"/>
    <w:rsid w:val="003F65DC"/>
    <w:rsid w:val="004354EB"/>
    <w:rsid w:val="00441D27"/>
    <w:rsid w:val="00446902"/>
    <w:rsid w:val="004624E5"/>
    <w:rsid w:val="004649DE"/>
    <w:rsid w:val="004C3605"/>
    <w:rsid w:val="00510389"/>
    <w:rsid w:val="005235C3"/>
    <w:rsid w:val="00534617"/>
    <w:rsid w:val="00536321"/>
    <w:rsid w:val="00537FED"/>
    <w:rsid w:val="00547E63"/>
    <w:rsid w:val="00563616"/>
    <w:rsid w:val="0057183D"/>
    <w:rsid w:val="005B6D2D"/>
    <w:rsid w:val="006533C9"/>
    <w:rsid w:val="00655E6F"/>
    <w:rsid w:val="00667CA2"/>
    <w:rsid w:val="006A6376"/>
    <w:rsid w:val="006A6870"/>
    <w:rsid w:val="006B3016"/>
    <w:rsid w:val="006C1DB7"/>
    <w:rsid w:val="006E0588"/>
    <w:rsid w:val="0071056E"/>
    <w:rsid w:val="00774E4B"/>
    <w:rsid w:val="007877EE"/>
    <w:rsid w:val="007B2603"/>
    <w:rsid w:val="007B7845"/>
    <w:rsid w:val="007D313F"/>
    <w:rsid w:val="007D7A6D"/>
    <w:rsid w:val="007E1327"/>
    <w:rsid w:val="00805244"/>
    <w:rsid w:val="00814C8B"/>
    <w:rsid w:val="00814D65"/>
    <w:rsid w:val="008233B9"/>
    <w:rsid w:val="00845C64"/>
    <w:rsid w:val="008B2480"/>
    <w:rsid w:val="008F326E"/>
    <w:rsid w:val="008F6934"/>
    <w:rsid w:val="009028BC"/>
    <w:rsid w:val="00917289"/>
    <w:rsid w:val="00930FFB"/>
    <w:rsid w:val="009917CE"/>
    <w:rsid w:val="009C2922"/>
    <w:rsid w:val="00A423B1"/>
    <w:rsid w:val="00A43E24"/>
    <w:rsid w:val="00A9494E"/>
    <w:rsid w:val="00AB10CA"/>
    <w:rsid w:val="00AD532C"/>
    <w:rsid w:val="00AE47E2"/>
    <w:rsid w:val="00B07CAF"/>
    <w:rsid w:val="00B25C4A"/>
    <w:rsid w:val="00B4025F"/>
    <w:rsid w:val="00B83667"/>
    <w:rsid w:val="00B83DD1"/>
    <w:rsid w:val="00BA5285"/>
    <w:rsid w:val="00BB53FA"/>
    <w:rsid w:val="00BD4961"/>
    <w:rsid w:val="00BE6247"/>
    <w:rsid w:val="00C31802"/>
    <w:rsid w:val="00C34071"/>
    <w:rsid w:val="00C75DB1"/>
    <w:rsid w:val="00CE116F"/>
    <w:rsid w:val="00D00656"/>
    <w:rsid w:val="00D13DCB"/>
    <w:rsid w:val="00DC0FA3"/>
    <w:rsid w:val="00E7200C"/>
    <w:rsid w:val="00EA4EF4"/>
    <w:rsid w:val="00EB65ED"/>
    <w:rsid w:val="00EE57DE"/>
    <w:rsid w:val="00EF2B34"/>
    <w:rsid w:val="00F07E3E"/>
    <w:rsid w:val="00F64223"/>
    <w:rsid w:val="00F7773A"/>
    <w:rsid w:val="00F90572"/>
    <w:rsid w:val="00FA64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4:docId w14:val="1E367A5B"/>
  <w15:chartTrackingRefBased/>
  <w15:docId w15:val="{AB2180AA-80D7-410B-980F-9E0F94E3F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14C8B"/>
    <w:pPr>
      <w:widowControl w:val="0"/>
    </w:pPr>
    <w:rPr>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423B1"/>
    <w:pPr>
      <w:tabs>
        <w:tab w:val="center" w:pos="4252"/>
        <w:tab w:val="right" w:pos="8504"/>
      </w:tabs>
      <w:snapToGrid w:val="0"/>
    </w:pPr>
  </w:style>
  <w:style w:type="character" w:customStyle="1" w:styleId="a4">
    <w:name w:val="ヘッダー (文字)"/>
    <w:basedOn w:val="a0"/>
    <w:link w:val="a3"/>
    <w:uiPriority w:val="99"/>
    <w:rsid w:val="00A423B1"/>
    <w:rPr>
      <w:szCs w:val="24"/>
      <w14:ligatures w14:val="standardContextual"/>
    </w:rPr>
  </w:style>
  <w:style w:type="paragraph" w:styleId="a5">
    <w:name w:val="footer"/>
    <w:basedOn w:val="a"/>
    <w:link w:val="a6"/>
    <w:uiPriority w:val="99"/>
    <w:unhideWhenUsed/>
    <w:rsid w:val="00A423B1"/>
    <w:pPr>
      <w:tabs>
        <w:tab w:val="center" w:pos="4252"/>
        <w:tab w:val="right" w:pos="8504"/>
      </w:tabs>
      <w:snapToGrid w:val="0"/>
    </w:pPr>
  </w:style>
  <w:style w:type="character" w:customStyle="1" w:styleId="a6">
    <w:name w:val="フッター (文字)"/>
    <w:basedOn w:val="a0"/>
    <w:link w:val="a5"/>
    <w:uiPriority w:val="99"/>
    <w:rsid w:val="00A423B1"/>
    <w:rPr>
      <w:szCs w:val="24"/>
      <w14:ligatures w14:val="standardContextual"/>
    </w:rPr>
  </w:style>
  <w:style w:type="character" w:styleId="a7">
    <w:name w:val="Hyperlink"/>
    <w:basedOn w:val="a0"/>
    <w:uiPriority w:val="99"/>
    <w:unhideWhenUsed/>
    <w:rsid w:val="00C75DB1"/>
    <w:rPr>
      <w:color w:val="0563C1" w:themeColor="hyperlink"/>
      <w:u w:val="single"/>
    </w:rPr>
  </w:style>
  <w:style w:type="character" w:styleId="a8">
    <w:name w:val="Unresolved Mention"/>
    <w:basedOn w:val="a0"/>
    <w:uiPriority w:val="99"/>
    <w:semiHidden/>
    <w:unhideWhenUsed/>
    <w:rsid w:val="00C75DB1"/>
    <w:rPr>
      <w:color w:val="605E5C"/>
      <w:shd w:val="clear" w:color="auto" w:fill="E1DFDD"/>
    </w:rPr>
  </w:style>
  <w:style w:type="paragraph" w:styleId="a9">
    <w:name w:val="List Paragraph"/>
    <w:basedOn w:val="a"/>
    <w:uiPriority w:val="34"/>
    <w:qFormat/>
    <w:rsid w:val="00814D65"/>
    <w:pPr>
      <w:ind w:leftChars="400" w:left="840"/>
    </w:pPr>
  </w:style>
  <w:style w:type="paragraph" w:styleId="aa">
    <w:name w:val="No Spacing"/>
    <w:uiPriority w:val="1"/>
    <w:qFormat/>
    <w:rsid w:val="00EF2B34"/>
    <w:pPr>
      <w:widowControl w:val="0"/>
    </w:pPr>
    <w:rPr>
      <w:szCs w:val="24"/>
      <w14:ligatures w14:val="standardContextual"/>
    </w:rPr>
  </w:style>
  <w:style w:type="paragraph" w:styleId="ab">
    <w:name w:val="Balloon Text"/>
    <w:basedOn w:val="a"/>
    <w:link w:val="ac"/>
    <w:uiPriority w:val="99"/>
    <w:semiHidden/>
    <w:unhideWhenUsed/>
    <w:rsid w:val="00291A63"/>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291A63"/>
    <w:rPr>
      <w:rFonts w:asciiTheme="majorHAnsi" w:eastAsiaTheme="majorEastAsia" w:hAnsiTheme="majorHAnsi" w:cstheme="majorBidi"/>
      <w:sz w:val="18"/>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2977877">
      <w:bodyDiv w:val="1"/>
      <w:marLeft w:val="0"/>
      <w:marRight w:val="0"/>
      <w:marTop w:val="0"/>
      <w:marBottom w:val="0"/>
      <w:divBdr>
        <w:top w:val="none" w:sz="0" w:space="0" w:color="auto"/>
        <w:left w:val="none" w:sz="0" w:space="0" w:color="auto"/>
        <w:bottom w:val="none" w:sz="0" w:space="0" w:color="auto"/>
        <w:right w:val="none" w:sz="0" w:space="0" w:color="auto"/>
      </w:divBdr>
      <w:divsChild>
        <w:div w:id="475148970">
          <w:marLeft w:val="0"/>
          <w:marRight w:val="0"/>
          <w:marTop w:val="0"/>
          <w:marBottom w:val="60"/>
          <w:divBdr>
            <w:top w:val="none" w:sz="0" w:space="0" w:color="auto"/>
            <w:left w:val="none" w:sz="0" w:space="0" w:color="auto"/>
            <w:bottom w:val="none" w:sz="0" w:space="0" w:color="auto"/>
            <w:right w:val="none" w:sz="0" w:space="0" w:color="auto"/>
          </w:divBdr>
        </w:div>
        <w:div w:id="736900917">
          <w:marLeft w:val="0"/>
          <w:marRight w:val="0"/>
          <w:marTop w:val="0"/>
          <w:marBottom w:val="60"/>
          <w:divBdr>
            <w:top w:val="none" w:sz="0" w:space="0" w:color="auto"/>
            <w:left w:val="none" w:sz="0" w:space="0" w:color="auto"/>
            <w:bottom w:val="none" w:sz="0" w:space="0" w:color="auto"/>
            <w:right w:val="none" w:sz="0" w:space="0" w:color="auto"/>
          </w:divBdr>
        </w:div>
        <w:div w:id="2116515659">
          <w:marLeft w:val="0"/>
          <w:marRight w:val="0"/>
          <w:marTop w:val="0"/>
          <w:marBottom w:val="0"/>
          <w:divBdr>
            <w:top w:val="none" w:sz="0" w:space="0" w:color="auto"/>
            <w:left w:val="none" w:sz="0" w:space="0" w:color="auto"/>
            <w:bottom w:val="none" w:sz="0" w:space="0" w:color="auto"/>
            <w:right w:val="none" w:sz="0" w:space="0" w:color="auto"/>
          </w:divBdr>
        </w:div>
      </w:divsChild>
    </w:div>
    <w:div w:id="495267133">
      <w:bodyDiv w:val="1"/>
      <w:marLeft w:val="0"/>
      <w:marRight w:val="0"/>
      <w:marTop w:val="0"/>
      <w:marBottom w:val="0"/>
      <w:divBdr>
        <w:top w:val="none" w:sz="0" w:space="0" w:color="auto"/>
        <w:left w:val="none" w:sz="0" w:space="0" w:color="auto"/>
        <w:bottom w:val="none" w:sz="0" w:space="0" w:color="auto"/>
        <w:right w:val="none" w:sz="0" w:space="0" w:color="auto"/>
      </w:divBdr>
    </w:div>
    <w:div w:id="1198353424">
      <w:bodyDiv w:val="1"/>
      <w:marLeft w:val="0"/>
      <w:marRight w:val="0"/>
      <w:marTop w:val="0"/>
      <w:marBottom w:val="0"/>
      <w:divBdr>
        <w:top w:val="none" w:sz="0" w:space="0" w:color="auto"/>
        <w:left w:val="none" w:sz="0" w:space="0" w:color="auto"/>
        <w:bottom w:val="none" w:sz="0" w:space="0" w:color="auto"/>
        <w:right w:val="none" w:sz="0" w:space="0" w:color="auto"/>
      </w:divBdr>
      <w:divsChild>
        <w:div w:id="1078556608">
          <w:marLeft w:val="0"/>
          <w:marRight w:val="0"/>
          <w:marTop w:val="0"/>
          <w:marBottom w:val="60"/>
          <w:divBdr>
            <w:top w:val="none" w:sz="0" w:space="0" w:color="auto"/>
            <w:left w:val="none" w:sz="0" w:space="0" w:color="auto"/>
            <w:bottom w:val="none" w:sz="0" w:space="0" w:color="auto"/>
            <w:right w:val="none" w:sz="0" w:space="0" w:color="auto"/>
          </w:divBdr>
        </w:div>
        <w:div w:id="518351088">
          <w:marLeft w:val="0"/>
          <w:marRight w:val="0"/>
          <w:marTop w:val="0"/>
          <w:marBottom w:val="60"/>
          <w:divBdr>
            <w:top w:val="none" w:sz="0" w:space="0" w:color="auto"/>
            <w:left w:val="none" w:sz="0" w:space="0" w:color="auto"/>
            <w:bottom w:val="none" w:sz="0" w:space="0" w:color="auto"/>
            <w:right w:val="none" w:sz="0" w:space="0" w:color="auto"/>
          </w:divBdr>
        </w:div>
        <w:div w:id="1419793889">
          <w:marLeft w:val="0"/>
          <w:marRight w:val="0"/>
          <w:marTop w:val="0"/>
          <w:marBottom w:val="0"/>
          <w:divBdr>
            <w:top w:val="none" w:sz="0" w:space="0" w:color="auto"/>
            <w:left w:val="none" w:sz="0" w:space="0" w:color="auto"/>
            <w:bottom w:val="none" w:sz="0" w:space="0" w:color="auto"/>
            <w:right w:val="none" w:sz="0" w:space="0" w:color="auto"/>
          </w:divBdr>
        </w:div>
      </w:divsChild>
    </w:div>
    <w:div w:id="1666199618">
      <w:bodyDiv w:val="1"/>
      <w:marLeft w:val="0"/>
      <w:marRight w:val="0"/>
      <w:marTop w:val="0"/>
      <w:marBottom w:val="0"/>
      <w:divBdr>
        <w:top w:val="none" w:sz="0" w:space="0" w:color="auto"/>
        <w:left w:val="none" w:sz="0" w:space="0" w:color="auto"/>
        <w:bottom w:val="none" w:sz="0" w:space="0" w:color="auto"/>
        <w:right w:val="none" w:sz="0" w:space="0" w:color="auto"/>
      </w:divBdr>
      <w:divsChild>
        <w:div w:id="695346444">
          <w:marLeft w:val="0"/>
          <w:marRight w:val="0"/>
          <w:marTop w:val="0"/>
          <w:marBottom w:val="60"/>
          <w:divBdr>
            <w:top w:val="none" w:sz="0" w:space="0" w:color="auto"/>
            <w:left w:val="none" w:sz="0" w:space="0" w:color="auto"/>
            <w:bottom w:val="none" w:sz="0" w:space="0" w:color="auto"/>
            <w:right w:val="none" w:sz="0" w:space="0" w:color="auto"/>
          </w:divBdr>
        </w:div>
        <w:div w:id="1167285571">
          <w:marLeft w:val="0"/>
          <w:marRight w:val="0"/>
          <w:marTop w:val="0"/>
          <w:marBottom w:val="60"/>
          <w:divBdr>
            <w:top w:val="none" w:sz="0" w:space="0" w:color="auto"/>
            <w:left w:val="none" w:sz="0" w:space="0" w:color="auto"/>
            <w:bottom w:val="none" w:sz="0" w:space="0" w:color="auto"/>
            <w:right w:val="none" w:sz="0" w:space="0" w:color="auto"/>
          </w:divBdr>
        </w:div>
        <w:div w:id="20008413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187</TotalTime>
  <Pages>3</Pages>
  <Words>349</Words>
  <Characters>1990</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水野 友夢</dc:creator>
  <cp:keywords/>
  <dc:description/>
  <cp:lastModifiedBy>熊谷 光恵</cp:lastModifiedBy>
  <cp:revision>14</cp:revision>
  <cp:lastPrinted>2026-08-18T08:04:00Z</cp:lastPrinted>
  <dcterms:created xsi:type="dcterms:W3CDTF">2026-08-12T09:05:00Z</dcterms:created>
  <dcterms:modified xsi:type="dcterms:W3CDTF">2026-09-14T06:02:00Z</dcterms:modified>
</cp:coreProperties>
</file>