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EF748" w14:textId="77777777" w:rsidR="00B8231E" w:rsidRDefault="00B8231E" w:rsidP="00B8231E">
      <w:pPr>
        <w:rPr>
          <w:rFonts w:ascii="Century" w:eastAsia="ＭＳ 明朝" w:hAnsi="Century" w:cs="Times New Roman"/>
          <w:szCs w:val="24"/>
        </w:rPr>
      </w:pPr>
      <w:r w:rsidRPr="00B8231E">
        <w:rPr>
          <w:rFonts w:ascii="Century" w:eastAsia="ＭＳ 明朝" w:hAnsi="Century" w:cs="Times New Roman" w:hint="eastAsia"/>
          <w:szCs w:val="24"/>
        </w:rPr>
        <w:t>様式第１号（第４条及び第５条関係）</w:t>
      </w:r>
    </w:p>
    <w:p w14:paraId="74114225" w14:textId="77777777" w:rsidR="00B8231E" w:rsidRPr="00B8231E" w:rsidRDefault="00B8231E" w:rsidP="00B8231E">
      <w:pPr>
        <w:rPr>
          <w:rFonts w:ascii="Century" w:eastAsia="ＭＳ 明朝" w:hAnsi="Century" w:cs="Times New Roman"/>
          <w:szCs w:val="24"/>
        </w:rPr>
      </w:pPr>
    </w:p>
    <w:p w14:paraId="55238019" w14:textId="77777777" w:rsidR="00B8231E" w:rsidRPr="00B8231E" w:rsidRDefault="00B8231E" w:rsidP="00B8231E">
      <w:pPr>
        <w:rPr>
          <w:rFonts w:ascii="Century" w:eastAsia="ＭＳ 明朝" w:hAnsi="Century" w:cs="Times New Roman"/>
          <w:szCs w:val="24"/>
        </w:rPr>
      </w:pPr>
    </w:p>
    <w:p w14:paraId="4DF62642" w14:textId="120D4753" w:rsidR="00B8231E" w:rsidRPr="004E6DB4" w:rsidRDefault="00B8231E" w:rsidP="00B8231E">
      <w:pPr>
        <w:jc w:val="center"/>
        <w:rPr>
          <w:rFonts w:ascii="Century" w:eastAsia="ＭＳ 明朝" w:hAnsi="Century" w:cs="Times New Roman"/>
          <w:color w:val="FF0000"/>
          <w:sz w:val="32"/>
          <w:szCs w:val="24"/>
        </w:rPr>
      </w:pPr>
      <w:r w:rsidRPr="00B8231E">
        <w:rPr>
          <w:rFonts w:ascii="Century" w:eastAsia="ＭＳ 明朝" w:hAnsi="Century" w:cs="Times New Roman" w:hint="eastAsia"/>
          <w:sz w:val="32"/>
          <w:szCs w:val="24"/>
        </w:rPr>
        <w:t>収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支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予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算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書</w:t>
      </w:r>
      <w:r w:rsidR="004E6DB4" w:rsidRPr="004E6DB4">
        <w:rPr>
          <w:rFonts w:ascii="Century" w:eastAsia="ＭＳ 明朝" w:hAnsi="Century" w:cs="Times New Roman" w:hint="eastAsia"/>
          <w:color w:val="FF0000"/>
          <w:sz w:val="32"/>
          <w:szCs w:val="24"/>
        </w:rPr>
        <w:t>（</w:t>
      </w:r>
      <w:r w:rsidR="0099514E" w:rsidRPr="004E6DB4">
        <w:rPr>
          <w:rFonts w:ascii="ＭＳ ゴシック" w:eastAsia="ＭＳ ゴシック" w:hAnsi="ＭＳ ゴシック" w:cs="Times New Roman" w:hint="eastAsia"/>
          <w:color w:val="FF0000"/>
          <w:sz w:val="32"/>
          <w:szCs w:val="24"/>
        </w:rPr>
        <w:t>記入例</w:t>
      </w:r>
      <w:r w:rsidR="004E6DB4" w:rsidRPr="004E6DB4">
        <w:rPr>
          <w:rFonts w:ascii="ＭＳ ゴシック" w:eastAsia="ＭＳ ゴシック" w:hAnsi="ＭＳ ゴシック" w:cs="Times New Roman" w:hint="eastAsia"/>
          <w:color w:val="FF0000"/>
          <w:sz w:val="32"/>
          <w:szCs w:val="24"/>
        </w:rPr>
        <w:t>）</w:t>
      </w:r>
    </w:p>
    <w:p w14:paraId="77269062" w14:textId="77777777" w:rsidR="00B8231E" w:rsidRPr="00B8231E" w:rsidRDefault="00B8231E" w:rsidP="00B8231E">
      <w:pPr>
        <w:rPr>
          <w:rFonts w:ascii="Century" w:eastAsia="ＭＳ 明朝" w:hAnsi="Century" w:cs="Times New Roman"/>
          <w:sz w:val="32"/>
          <w:szCs w:val="24"/>
        </w:rPr>
      </w:pPr>
    </w:p>
    <w:p w14:paraId="1D7DFAB6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Cs w:val="24"/>
        </w:rPr>
      </w:pPr>
    </w:p>
    <w:p w14:paraId="0507DC61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Cs w:val="24"/>
        </w:rPr>
      </w:pPr>
    </w:p>
    <w:p w14:paraId="199E3AED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B8231E">
        <w:rPr>
          <w:rFonts w:ascii="Century" w:eastAsia="ＭＳ 明朝" w:hAnsi="Century" w:cs="Times New Roman" w:hint="eastAsia"/>
          <w:sz w:val="24"/>
          <w:szCs w:val="24"/>
        </w:rPr>
        <w:t>１　収入の部</w:t>
      </w:r>
    </w:p>
    <w:p w14:paraId="664746B9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B8231E" w:rsidRPr="00B8231E" w14:paraId="2CDB21BC" w14:textId="77777777" w:rsidTr="0025595E"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14:paraId="577122FD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区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14:paraId="2A582073" w14:textId="77777777" w:rsidR="00B8231E" w:rsidRPr="00F40FDA" w:rsidRDefault="00B8231E" w:rsidP="00F40FDA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本年度予算額</w:t>
            </w:r>
          </w:p>
        </w:tc>
        <w:tc>
          <w:tcPr>
            <w:tcW w:w="1740" w:type="dxa"/>
            <w:vMerge w:val="restart"/>
            <w:vAlign w:val="center"/>
          </w:tcPr>
          <w:p w14:paraId="11E19BC5" w14:textId="77777777" w:rsidR="00B8231E" w:rsidRPr="00F40FDA" w:rsidRDefault="00B8231E" w:rsidP="00F40FDA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前年度予算額</w:t>
            </w:r>
          </w:p>
        </w:tc>
        <w:tc>
          <w:tcPr>
            <w:tcW w:w="2884" w:type="dxa"/>
            <w:gridSpan w:val="2"/>
          </w:tcPr>
          <w:p w14:paraId="17218CB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14:paraId="7D1F17A5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備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考</w:t>
            </w:r>
          </w:p>
        </w:tc>
      </w:tr>
      <w:tr w:rsidR="00B8231E" w:rsidRPr="00B8231E" w14:paraId="6D921E5C" w14:textId="77777777" w:rsidTr="0025595E"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14:paraId="6DA9E875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14:paraId="2A47D56E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14:paraId="20D3996E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14:paraId="70B1DAD6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14:paraId="722547B0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</w:tcPr>
          <w:p w14:paraId="1B3C2632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31E8B455" w14:textId="77777777" w:rsidTr="0025595E">
        <w:trPr>
          <w:cantSplit/>
          <w:jc w:val="center"/>
        </w:trPr>
        <w:tc>
          <w:tcPr>
            <w:tcW w:w="1719" w:type="dxa"/>
            <w:tcBorders>
              <w:bottom w:val="nil"/>
            </w:tcBorders>
          </w:tcPr>
          <w:p w14:paraId="19A3933B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14:paraId="3353EFD0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</w:tcPr>
          <w:p w14:paraId="3623CCF0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</w:tcPr>
          <w:p w14:paraId="1679ECE1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</w:tcPr>
          <w:p w14:paraId="5E813779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</w:tcPr>
          <w:p w14:paraId="1E39FE97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3F6475B2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475AF3AD" w14:textId="77777777" w:rsidR="00B8231E" w:rsidRPr="009219E2" w:rsidRDefault="00B8231E" w:rsidP="00B8231E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9219E2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補 助 金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074302AD" w14:textId="77777777" w:rsidR="00B8231E" w:rsidRPr="004E6DB4" w:rsidRDefault="009B0BA9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5</w:t>
            </w:r>
            <w:r w:rsidR="0099514E"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0,000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0CA5D9F" w14:textId="77777777" w:rsidR="00B8231E" w:rsidRPr="004E6DB4" w:rsidRDefault="0099514E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</w:t>
            </w: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5E766E22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006BF23C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4838A025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50FD8BCF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0C041332" w14:textId="77777777" w:rsidR="00B8231E" w:rsidRPr="009219E2" w:rsidRDefault="00B8231E" w:rsidP="00B8231E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13611D5D" w14:textId="77777777" w:rsidR="00B8231E" w:rsidRPr="004E6DB4" w:rsidRDefault="00B8231E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FB0351B" w14:textId="77777777" w:rsidR="00B8231E" w:rsidRPr="004E6DB4" w:rsidRDefault="00B8231E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75F208C0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61469393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B9868E8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2CFFB3C8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29E96409" w14:textId="77777777" w:rsidR="00B8231E" w:rsidRPr="009219E2" w:rsidRDefault="00B8231E" w:rsidP="00B8231E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9219E2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自己負担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79AF6CF5" w14:textId="77777777" w:rsidR="00B8231E" w:rsidRPr="004E6DB4" w:rsidRDefault="009B0BA9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6</w:t>
            </w:r>
            <w:r w:rsidR="0099514E"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0,000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59F3DBFA" w14:textId="77777777" w:rsidR="00B8231E" w:rsidRPr="004E6DB4" w:rsidRDefault="0099514E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</w:t>
            </w: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7B4AF217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05364842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E7EAEAC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4AA249DE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68A0DB7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7E0F6B71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099D5BF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18A9D86E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46E0B7D9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5F9C90A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1012827B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14:paraId="4EF89D3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その他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2B34EF2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23E87434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14:paraId="27BEC403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5C7267C0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C032796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78D23925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</w:tcBorders>
          </w:tcPr>
          <w:p w14:paraId="31246C1F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5D54A705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139848C8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</w:tcBorders>
          </w:tcPr>
          <w:p w14:paraId="542CCB97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</w:tcPr>
          <w:p w14:paraId="558B3CC4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</w:tcPr>
          <w:p w14:paraId="59A70E08" w14:textId="77777777"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061B32FE" w14:textId="77777777" w:rsidTr="0025595E"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14:paraId="33E74464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14:paraId="4A378539" w14:textId="77777777" w:rsidR="00B8231E" w:rsidRPr="004E6DB4" w:rsidRDefault="0099514E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110,000</w:t>
            </w: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4EFEADD4" w14:textId="77777777" w:rsidR="00B8231E" w:rsidRPr="004E6DB4" w:rsidRDefault="0099514E" w:rsidP="00B8231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</w:t>
            </w:r>
          </w:p>
        </w:tc>
        <w:tc>
          <w:tcPr>
            <w:tcW w:w="1447" w:type="dxa"/>
            <w:tcBorders>
              <w:top w:val="nil"/>
            </w:tcBorders>
            <w:vAlign w:val="center"/>
          </w:tcPr>
          <w:p w14:paraId="1B5F7ADB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14:paraId="38F8D90F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14:paraId="3DABE273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5C7FEC40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32973302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D8CB2CF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49B49C4B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B8231E">
        <w:rPr>
          <w:rFonts w:ascii="Century" w:eastAsia="ＭＳ 明朝" w:hAnsi="Century" w:cs="Times New Roman" w:hint="eastAsia"/>
          <w:sz w:val="24"/>
          <w:szCs w:val="24"/>
        </w:rPr>
        <w:t>２　支出の部</w:t>
      </w:r>
    </w:p>
    <w:p w14:paraId="30DCD512" w14:textId="77777777"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92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B8231E" w:rsidRPr="00B8231E" w14:paraId="15C61A77" w14:textId="77777777" w:rsidTr="0025595E"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14:paraId="22E6D5A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区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14:paraId="0C9E3CE9" w14:textId="77777777" w:rsidR="00B8231E" w:rsidRPr="00F40FDA" w:rsidRDefault="00B8231E" w:rsidP="00F40FDA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本年度予算額</w:t>
            </w:r>
          </w:p>
        </w:tc>
        <w:tc>
          <w:tcPr>
            <w:tcW w:w="1740" w:type="dxa"/>
            <w:vMerge w:val="restart"/>
            <w:vAlign w:val="center"/>
          </w:tcPr>
          <w:p w14:paraId="2D936BB2" w14:textId="77777777" w:rsidR="00B8231E" w:rsidRPr="00F40FDA" w:rsidRDefault="00B8231E" w:rsidP="00F40FDA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前年度予算額</w:t>
            </w:r>
          </w:p>
        </w:tc>
        <w:tc>
          <w:tcPr>
            <w:tcW w:w="2884" w:type="dxa"/>
            <w:gridSpan w:val="2"/>
            <w:vAlign w:val="center"/>
          </w:tcPr>
          <w:p w14:paraId="0B975639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14:paraId="47D371EB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備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考</w:t>
            </w:r>
          </w:p>
        </w:tc>
      </w:tr>
      <w:tr w:rsidR="00B8231E" w:rsidRPr="00B8231E" w14:paraId="6514630C" w14:textId="77777777" w:rsidTr="0025595E"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14:paraId="6BF215C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14:paraId="413974BD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14:paraId="54405897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14:paraId="43938234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14:paraId="0CF6ED92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  <w:vAlign w:val="center"/>
          </w:tcPr>
          <w:p w14:paraId="7804A3FF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0F48E438" w14:textId="77777777" w:rsidTr="0025595E">
        <w:trPr>
          <w:cantSplit/>
          <w:jc w:val="center"/>
        </w:trPr>
        <w:tc>
          <w:tcPr>
            <w:tcW w:w="1719" w:type="dxa"/>
            <w:tcBorders>
              <w:bottom w:val="nil"/>
            </w:tcBorders>
            <w:vAlign w:val="center"/>
          </w:tcPr>
          <w:p w14:paraId="5A28B579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14:paraId="66C6D54C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  <w:vAlign w:val="center"/>
          </w:tcPr>
          <w:p w14:paraId="74F1A57D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14:paraId="7566A74A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14:paraId="7E2CBDE3" w14:textId="77777777"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14:paraId="157D9EFC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24B62229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7A67F46F" w14:textId="77777777" w:rsidR="00B8231E" w:rsidRPr="004E6DB4" w:rsidRDefault="0099514E" w:rsidP="00B8231E">
            <w:pPr>
              <w:jc w:val="center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電気牧柵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01193A18" w14:textId="77777777" w:rsidR="00B8231E" w:rsidRPr="004E6DB4" w:rsidRDefault="0099514E" w:rsidP="0099514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110,000</w:t>
            </w: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FD65042" w14:textId="77777777" w:rsidR="00B8231E" w:rsidRPr="004E6DB4" w:rsidRDefault="0099514E" w:rsidP="0099514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</w:t>
            </w: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1BD1CDE5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5AD487EE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266FA914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1CB6A64E" w14:textId="77777777" w:rsidTr="0025595E">
        <w:trPr>
          <w:cantSplit/>
          <w:trHeight w:val="185"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7A4933B7" w14:textId="77777777" w:rsidR="00B8231E" w:rsidRPr="00B8231E" w:rsidRDefault="00B8231E" w:rsidP="00335DA5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6551F5DB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451AE80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1CA0131C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4409CBE6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46E00F45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7DBC3F03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2616C8D1" w14:textId="1FC0A19B" w:rsidR="00B8231E" w:rsidRPr="00335DA5" w:rsidRDefault="00335DA5" w:rsidP="00335DA5">
            <w:pPr>
              <w:rPr>
                <w:rFonts w:ascii="ＭＳ ゴシック" w:eastAsia="ＭＳ ゴシック" w:hAnsi="ＭＳ ゴシック" w:cs="Times New Roman"/>
                <w:color w:val="FF0000"/>
                <w:sz w:val="18"/>
                <w:szCs w:val="18"/>
              </w:rPr>
            </w:pPr>
            <w:r w:rsidRPr="00335DA5">
              <w:rPr>
                <w:rFonts w:ascii="ＭＳ ゴシック" w:eastAsia="ＭＳ ゴシック" w:hAnsi="ＭＳ ゴシック" w:cs="Times New Roman" w:hint="eastAsia"/>
                <w:color w:val="FF0000"/>
                <w:sz w:val="18"/>
                <w:szCs w:val="18"/>
              </w:rPr>
              <w:t>※防鳥ネットの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5322C288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778DB59E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127D62EA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6F486FDD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48F86EB7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2AFF452E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39CA62CE" w14:textId="09CBC91E" w:rsidR="00B8231E" w:rsidRPr="00335DA5" w:rsidRDefault="00335DA5" w:rsidP="00B8231E">
            <w:pPr>
              <w:jc w:val="center"/>
              <w:rPr>
                <w:rFonts w:ascii="ＭＳ ゴシック" w:eastAsia="ＭＳ ゴシック" w:hAnsi="ＭＳ ゴシック" w:cs="Times New Roman"/>
                <w:color w:val="FF0000"/>
                <w:sz w:val="18"/>
                <w:szCs w:val="18"/>
              </w:rPr>
            </w:pPr>
            <w:r w:rsidRPr="00335DA5">
              <w:rPr>
                <w:rFonts w:ascii="ＭＳ ゴシック" w:eastAsia="ＭＳ ゴシック" w:hAnsi="ＭＳ ゴシック" w:cs="Times New Roman" w:hint="eastAsia"/>
                <w:color w:val="FF0000"/>
                <w:sz w:val="18"/>
                <w:szCs w:val="18"/>
              </w:rPr>
              <w:t>場合は</w:t>
            </w:r>
            <w:r>
              <w:rPr>
                <w:rFonts w:ascii="ＭＳ ゴシック" w:eastAsia="ＭＳ ゴシック" w:hAnsi="ＭＳ ゴシック" w:cs="Times New Roman"/>
                <w:color w:val="FF0000"/>
                <w:sz w:val="18"/>
                <w:szCs w:val="18"/>
              </w:rPr>
              <w:t>”</w:t>
            </w:r>
            <w:r w:rsidRPr="00335DA5">
              <w:rPr>
                <w:rFonts w:ascii="ＭＳ ゴシック" w:eastAsia="ＭＳ ゴシック" w:hAnsi="ＭＳ ゴシック" w:cs="Times New Roman" w:hint="eastAsia"/>
                <w:color w:val="FF0000"/>
                <w:sz w:val="18"/>
                <w:szCs w:val="18"/>
              </w:rPr>
              <w:t>防除柵</w:t>
            </w:r>
            <w:r>
              <w:rPr>
                <w:rFonts w:ascii="ＭＳ ゴシック" w:eastAsia="ＭＳ ゴシック" w:hAnsi="ＭＳ ゴシック" w:cs="Times New Roman"/>
                <w:color w:val="FF0000"/>
                <w:sz w:val="18"/>
                <w:szCs w:val="18"/>
              </w:rPr>
              <w:t>”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243D5779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6051803E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31B1A8B6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07A20DF6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6EFE408D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4787A6A5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1E0DB52D" w14:textId="040127C6" w:rsidR="00B8231E" w:rsidRPr="00335DA5" w:rsidRDefault="00335DA5" w:rsidP="00B8231E">
            <w:pPr>
              <w:jc w:val="center"/>
              <w:rPr>
                <w:rFonts w:ascii="ＭＳ ゴシック" w:eastAsia="ＭＳ ゴシック" w:hAnsi="ＭＳ ゴシック" w:cs="Times New Roman"/>
                <w:color w:val="FF0000"/>
                <w:sz w:val="20"/>
                <w:szCs w:val="20"/>
              </w:rPr>
            </w:pPr>
            <w:r w:rsidRPr="00335DA5">
              <w:rPr>
                <w:rFonts w:ascii="ＭＳ ゴシック" w:eastAsia="ＭＳ ゴシック" w:hAnsi="ＭＳ ゴシック" w:cs="Times New Roman" w:hint="eastAsia"/>
                <w:color w:val="FF0000"/>
                <w:sz w:val="18"/>
                <w:szCs w:val="18"/>
              </w:rPr>
              <w:t>とご記入ください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0EEC536C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B490212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5AE129FB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0B1459EE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26CAA779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106A764C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3A10F20A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37224B44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39AE3D2E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6C6DE08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4E4AAA0D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216A91DC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0A624C0A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5F48FF20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0E704D56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0553A680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75273033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7B70FB1A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385E07E9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31A40BB0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14:paraId="780BDFAA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14:paraId="7A907A42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14:paraId="13AF3FC6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14:paraId="452E43E7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14:paraId="1AEFDEDF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14:paraId="7F45BE57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0A62F08A" w14:textId="77777777" w:rsidTr="0025595E">
        <w:trPr>
          <w:cantSplit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14:paraId="7D6130FB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  <w:vAlign w:val="center"/>
          </w:tcPr>
          <w:p w14:paraId="14A1096B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00F307A5" w14:textId="77777777" w:rsidR="00B8231E" w:rsidRPr="00B8231E" w:rsidRDefault="00B8231E" w:rsidP="0099514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</w:tcBorders>
            <w:vAlign w:val="center"/>
          </w:tcPr>
          <w:p w14:paraId="0678FA25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14:paraId="6A210F91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14:paraId="115F26DF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14:paraId="53D6A082" w14:textId="77777777" w:rsidTr="0025595E"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14:paraId="10B2821A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14:paraId="2B35DA1E" w14:textId="77777777" w:rsidR="00B8231E" w:rsidRPr="004E6DB4" w:rsidRDefault="0099514E" w:rsidP="0099514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110,000</w:t>
            </w:r>
          </w:p>
        </w:tc>
        <w:tc>
          <w:tcPr>
            <w:tcW w:w="1740" w:type="dxa"/>
            <w:tcBorders>
              <w:top w:val="nil"/>
            </w:tcBorders>
            <w:vAlign w:val="center"/>
          </w:tcPr>
          <w:p w14:paraId="4BFD6CFE" w14:textId="77777777" w:rsidR="00B8231E" w:rsidRPr="004E6DB4" w:rsidRDefault="0099514E" w:rsidP="0099514E">
            <w:pPr>
              <w:jc w:val="right"/>
              <w:rPr>
                <w:rFonts w:ascii="HG正楷書体-PRO" w:eastAsia="HG正楷書体-PRO" w:hAnsi="Century" w:cs="Times New Roman"/>
                <w:color w:val="FF0000"/>
                <w:sz w:val="24"/>
                <w:szCs w:val="24"/>
              </w:rPr>
            </w:pPr>
            <w:r w:rsidRPr="004E6DB4">
              <w:rPr>
                <w:rFonts w:ascii="HG正楷書体-PRO" w:eastAsia="HG正楷書体-PRO" w:hAnsi="Century" w:cs="Times New Roman" w:hint="eastAsia"/>
                <w:color w:val="FF0000"/>
                <w:sz w:val="24"/>
                <w:szCs w:val="24"/>
              </w:rPr>
              <w:t>0</w:t>
            </w:r>
          </w:p>
        </w:tc>
        <w:tc>
          <w:tcPr>
            <w:tcW w:w="1447" w:type="dxa"/>
            <w:tcBorders>
              <w:top w:val="nil"/>
            </w:tcBorders>
            <w:vAlign w:val="center"/>
          </w:tcPr>
          <w:p w14:paraId="544B19AC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14:paraId="6024CDAC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14:paraId="7EF338CA" w14:textId="77777777"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6BD87045" w14:textId="77777777" w:rsidR="00777853" w:rsidRPr="00B8231E" w:rsidRDefault="00777853" w:rsidP="00B8231E"/>
    <w:sectPr w:rsidR="00777853" w:rsidRPr="00B8231E" w:rsidSect="00B8231E">
      <w:pgSz w:w="11906" w:h="16838" w:code="9"/>
      <w:pgMar w:top="1418" w:right="1134" w:bottom="1418" w:left="1134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D68C" w14:textId="77777777" w:rsidR="00B8231E" w:rsidRDefault="00B8231E" w:rsidP="00B8231E">
      <w:r>
        <w:separator/>
      </w:r>
    </w:p>
  </w:endnote>
  <w:endnote w:type="continuationSeparator" w:id="0">
    <w:p w14:paraId="507E7489" w14:textId="77777777" w:rsidR="00B8231E" w:rsidRDefault="00B8231E" w:rsidP="00B8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A8B5E" w14:textId="77777777" w:rsidR="00B8231E" w:rsidRDefault="00B8231E" w:rsidP="00B8231E">
      <w:r>
        <w:separator/>
      </w:r>
    </w:p>
  </w:footnote>
  <w:footnote w:type="continuationSeparator" w:id="0">
    <w:p w14:paraId="3A1CB4E5" w14:textId="77777777" w:rsidR="00B8231E" w:rsidRDefault="00B8231E" w:rsidP="00B82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B3F"/>
    <w:rsid w:val="00021531"/>
    <w:rsid w:val="0018367B"/>
    <w:rsid w:val="0031514C"/>
    <w:rsid w:val="00335DA5"/>
    <w:rsid w:val="004578AC"/>
    <w:rsid w:val="00457D1E"/>
    <w:rsid w:val="004E6DB4"/>
    <w:rsid w:val="00602289"/>
    <w:rsid w:val="00777853"/>
    <w:rsid w:val="008E5B3F"/>
    <w:rsid w:val="009219E2"/>
    <w:rsid w:val="0099514E"/>
    <w:rsid w:val="009B0BA9"/>
    <w:rsid w:val="00A65B83"/>
    <w:rsid w:val="00B8231E"/>
    <w:rsid w:val="00F40FDA"/>
    <w:rsid w:val="00FA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A173E"/>
  <w15:chartTrackingRefBased/>
  <w15:docId w15:val="{24D364C4-3415-4FD8-BB78-11EE98AD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3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231E"/>
  </w:style>
  <w:style w:type="paragraph" w:styleId="a5">
    <w:name w:val="footer"/>
    <w:basedOn w:val="a"/>
    <w:link w:val="a6"/>
    <w:uiPriority w:val="99"/>
    <w:unhideWhenUsed/>
    <w:rsid w:val="00B823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231E"/>
  </w:style>
  <w:style w:type="paragraph" w:styleId="a7">
    <w:name w:val="Balloon Text"/>
    <w:basedOn w:val="a"/>
    <w:link w:val="a8"/>
    <w:uiPriority w:val="99"/>
    <w:semiHidden/>
    <w:unhideWhenUsed/>
    <w:rsid w:val="009B0B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B0B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10</cp:revision>
  <cp:lastPrinted>2024-04-04T06:15:00Z</cp:lastPrinted>
  <dcterms:created xsi:type="dcterms:W3CDTF">2021-05-06T05:49:00Z</dcterms:created>
  <dcterms:modified xsi:type="dcterms:W3CDTF">2026-09-30T02:46:00Z</dcterms:modified>
</cp:coreProperties>
</file>